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EC1D1" w14:textId="4ACE329A" w:rsidR="00506BBE" w:rsidRPr="00FC739B" w:rsidRDefault="00413DCB" w:rsidP="00145230">
      <w:pPr>
        <w:spacing w:after="0" w:line="240" w:lineRule="auto"/>
        <w:rPr>
          <w:rFonts w:ascii="Tahoma" w:hAnsi="Tahoma" w:cs="Tahoma"/>
        </w:rPr>
      </w:pPr>
      <w:r w:rsidRPr="00FC739B">
        <w:rPr>
          <w:rFonts w:ascii="Tahoma" w:hAnsi="Tahoma" w:cs="Tahoma"/>
        </w:rPr>
        <w:t>Kelas VII</w:t>
      </w:r>
    </w:p>
    <w:p w14:paraId="74EEACF2" w14:textId="77777777" w:rsidR="002E1188" w:rsidRPr="00FC739B" w:rsidRDefault="00534166" w:rsidP="00145230">
      <w:pPr>
        <w:pStyle w:val="ListParagraph"/>
        <w:numPr>
          <w:ilvl w:val="0"/>
          <w:numId w:val="1"/>
        </w:numPr>
        <w:spacing w:after="0" w:line="240" w:lineRule="auto"/>
        <w:rPr>
          <w:rFonts w:ascii="Tahoma" w:hAnsi="Tahoma" w:cs="Tahoma"/>
        </w:rPr>
      </w:pPr>
      <w:r w:rsidRPr="00FC739B">
        <w:rPr>
          <w:rFonts w:ascii="Tahoma" w:hAnsi="Tahoma" w:cs="Tahoma"/>
        </w:rPr>
        <w:t>Perhatik</w:t>
      </w:r>
      <w:r w:rsidR="002E1188" w:rsidRPr="00FC739B">
        <w:rPr>
          <w:rFonts w:ascii="Tahoma" w:hAnsi="Tahoma" w:cs="Tahoma"/>
        </w:rPr>
        <w:t xml:space="preserve">an teks </w:t>
      </w:r>
      <w:r w:rsidRPr="00FC739B">
        <w:rPr>
          <w:rFonts w:ascii="Tahoma" w:hAnsi="Tahoma" w:cs="Tahoma"/>
        </w:rPr>
        <w:t>berikut ini!</w:t>
      </w:r>
    </w:p>
    <w:p w14:paraId="06CF2BC4" w14:textId="0120A3C3" w:rsidR="006E54D1" w:rsidRPr="00FC739B" w:rsidRDefault="00D17C39" w:rsidP="00145230">
      <w:pPr>
        <w:pStyle w:val="ListParagraph"/>
        <w:spacing w:after="0" w:line="240" w:lineRule="auto"/>
        <w:jc w:val="center"/>
        <w:rPr>
          <w:rFonts w:ascii="Tahoma" w:hAnsi="Tahoma" w:cs="Tahoma"/>
        </w:rPr>
      </w:pPr>
      <w:r w:rsidRPr="00FC739B">
        <w:rPr>
          <w:rFonts w:ascii="Tahoma" w:hAnsi="Tahoma" w:cs="Tahoma"/>
          <w:b/>
          <w:bCs/>
        </w:rPr>
        <w:t>KEGIATAN</w:t>
      </w:r>
      <w:r w:rsidRPr="00FC739B">
        <w:rPr>
          <w:rFonts w:ascii="Tahoma" w:hAnsi="Tahoma" w:cs="Tahoma"/>
        </w:rPr>
        <w:t xml:space="preserve"> </w:t>
      </w:r>
      <w:r w:rsidRPr="00FC739B">
        <w:rPr>
          <w:rFonts w:ascii="Tahoma" w:hAnsi="Tahoma" w:cs="Tahoma"/>
          <w:b/>
          <w:bCs/>
          <w:i/>
          <w:iCs/>
        </w:rPr>
        <w:t>SCIENTIST</w:t>
      </w:r>
    </w:p>
    <w:p w14:paraId="18A439B4" w14:textId="6C528113" w:rsidR="00B31025" w:rsidRPr="00FC739B" w:rsidRDefault="00DC21B2" w:rsidP="00145230">
      <w:pPr>
        <w:pStyle w:val="ListParagraph"/>
        <w:spacing w:after="0" w:line="240" w:lineRule="auto"/>
        <w:jc w:val="both"/>
        <w:rPr>
          <w:rStyle w:val="fontstyle01"/>
          <w:rFonts w:ascii="Tahoma" w:hAnsi="Tahoma" w:cs="Tahoma"/>
          <w:color w:val="auto"/>
        </w:rPr>
      </w:pPr>
      <w:r w:rsidRPr="00FC739B">
        <w:rPr>
          <w:rFonts w:ascii="Tahoma" w:hAnsi="Tahoma" w:cs="Tahoma"/>
        </w:rPr>
        <w:t xml:space="preserve">Kegiatan para ilmuwan atau </w:t>
      </w:r>
      <w:r w:rsidRPr="00FC739B">
        <w:rPr>
          <w:rFonts w:ascii="Tahoma" w:hAnsi="Tahoma" w:cs="Tahoma"/>
          <w:i/>
          <w:iCs/>
        </w:rPr>
        <w:t xml:space="preserve">scientist </w:t>
      </w:r>
      <w:r w:rsidRPr="00FC739B">
        <w:rPr>
          <w:rFonts w:ascii="Tahoma" w:hAnsi="Tahoma" w:cs="Tahoma"/>
        </w:rPr>
        <w:t>mempelajari hal-hal yang terjadi di sekitarmu dengan cara melakukan serangkaian penelitian dengan sangat cermat dan hati</w:t>
      </w:r>
      <w:r w:rsidR="002B50C6" w:rsidRPr="00FC739B">
        <w:rPr>
          <w:rFonts w:ascii="Tahoma" w:hAnsi="Tahoma" w:cs="Tahoma"/>
        </w:rPr>
        <w:t>-</w:t>
      </w:r>
      <w:r w:rsidRPr="00FC739B">
        <w:rPr>
          <w:rFonts w:ascii="Tahoma" w:hAnsi="Tahoma" w:cs="Tahoma"/>
        </w:rPr>
        <w:t>hati. Dengan cara seperti itu, para ilmuwan dapat menjelaskan apa dan mengapa sesuatu yang ada di alam sekitar dapat terjadi, serta memperkirakan sesuatu  yang terjadi saat ini maupun saat yang akan datang. Hasil temuan mereka dapat dimanfaatkan untuk kesejahteraan hidup manusia. Hasil temuan dalam bidang teknologi yang ada di alam sekitar seperti komputer, televisi, biji jagung hibrida, pupuk, dan sebagainya.</w:t>
      </w:r>
      <w:r w:rsidR="00B31025" w:rsidRPr="00FC739B">
        <w:rPr>
          <w:rFonts w:ascii="Tahoma" w:hAnsi="Tahoma" w:cs="Tahoma"/>
        </w:rPr>
        <w:t xml:space="preserve"> </w:t>
      </w:r>
      <w:r w:rsidRPr="00FC739B">
        <w:rPr>
          <w:rStyle w:val="fontstyle01"/>
          <w:rFonts w:ascii="Tahoma" w:hAnsi="Tahoma" w:cs="Tahoma"/>
          <w:color w:val="auto"/>
        </w:rPr>
        <w:t>Hasil dan temuan dikomunikasikan kepada teman</w:t>
      </w:r>
      <w:r w:rsidRPr="00FC739B">
        <w:rPr>
          <w:rFonts w:ascii="Tahoma" w:hAnsi="Tahoma" w:cs="Tahoma"/>
        </w:rPr>
        <w:t xml:space="preserve"> </w:t>
      </w:r>
      <w:r w:rsidRPr="00FC739B">
        <w:rPr>
          <w:rStyle w:val="fontstyle01"/>
          <w:rFonts w:ascii="Tahoma" w:hAnsi="Tahoma" w:cs="Tahoma"/>
          <w:color w:val="auto"/>
        </w:rPr>
        <w:t>sejawat, baik lisan maupun tulisan dalam bentuk tabel, grafik, bagan,</w:t>
      </w:r>
      <w:r w:rsidRPr="00FC739B">
        <w:rPr>
          <w:rFonts w:ascii="Tahoma" w:hAnsi="Tahoma" w:cs="Tahoma"/>
        </w:rPr>
        <w:t xml:space="preserve"> </w:t>
      </w:r>
      <w:r w:rsidRPr="00FC739B">
        <w:rPr>
          <w:rStyle w:val="fontstyle01"/>
          <w:rFonts w:ascii="Tahoma" w:hAnsi="Tahoma" w:cs="Tahoma"/>
          <w:color w:val="auto"/>
        </w:rPr>
        <w:t>dan gambar yang relevan</w:t>
      </w:r>
      <w:r w:rsidR="008C008A" w:rsidRPr="00FC739B">
        <w:rPr>
          <w:rStyle w:val="fontstyle01"/>
          <w:rFonts w:ascii="Tahoma" w:hAnsi="Tahoma" w:cs="Tahoma"/>
          <w:color w:val="auto"/>
        </w:rPr>
        <w:t>.</w:t>
      </w:r>
      <w:r w:rsidR="006E54D1" w:rsidRPr="00FC739B">
        <w:rPr>
          <w:rStyle w:val="fontstyle01"/>
          <w:rFonts w:ascii="Tahoma" w:hAnsi="Tahoma" w:cs="Tahoma"/>
          <w:color w:val="auto"/>
        </w:rPr>
        <w:t xml:space="preserve"> Pengukuran yang dilakukan menggunakan alat ukur thermometer, suhu air sebelum dipanaskan 25</w:t>
      </w:r>
      <w:r w:rsidR="006E54D1" w:rsidRPr="00FC739B">
        <w:rPr>
          <w:rStyle w:val="fontstyle01"/>
          <w:rFonts w:ascii="Tahoma" w:hAnsi="Tahoma" w:cs="Tahoma"/>
          <w:color w:val="auto"/>
          <w:vertAlign w:val="superscript"/>
        </w:rPr>
        <w:t>0</w:t>
      </w:r>
      <w:r w:rsidR="006E54D1" w:rsidRPr="00FC739B">
        <w:rPr>
          <w:rStyle w:val="fontstyle01"/>
          <w:rFonts w:ascii="Tahoma" w:hAnsi="Tahoma" w:cs="Tahoma"/>
          <w:color w:val="auto"/>
        </w:rPr>
        <w:t xml:space="preserve">C dan setelah beberapa saat dipanaskan </w:t>
      </w:r>
      <w:r w:rsidR="00B209D4" w:rsidRPr="00FC739B">
        <w:rPr>
          <w:rStyle w:val="fontstyle01"/>
          <w:rFonts w:ascii="Tahoma" w:hAnsi="Tahoma" w:cs="Tahoma"/>
          <w:color w:val="auto"/>
        </w:rPr>
        <w:t>suhu air 75</w:t>
      </w:r>
      <w:r w:rsidR="00B209D4" w:rsidRPr="00FC739B">
        <w:rPr>
          <w:rStyle w:val="fontstyle01"/>
          <w:rFonts w:ascii="Tahoma" w:hAnsi="Tahoma" w:cs="Tahoma"/>
          <w:color w:val="auto"/>
          <w:vertAlign w:val="superscript"/>
        </w:rPr>
        <w:t>0</w:t>
      </w:r>
      <w:r w:rsidR="00B209D4" w:rsidRPr="00FC739B">
        <w:rPr>
          <w:rStyle w:val="fontstyle01"/>
          <w:rFonts w:ascii="Tahoma" w:hAnsi="Tahoma" w:cs="Tahoma"/>
          <w:color w:val="auto"/>
        </w:rPr>
        <w:t>C.</w:t>
      </w:r>
      <w:r w:rsidR="008C008A" w:rsidRPr="00FC739B">
        <w:rPr>
          <w:rStyle w:val="fontstyle01"/>
          <w:rFonts w:ascii="Tahoma" w:hAnsi="Tahoma" w:cs="Tahoma"/>
          <w:color w:val="auto"/>
        </w:rPr>
        <w:t xml:space="preserve"> Kegiatan tersebut  digunakan dalam pembelajaran IPA sehingga anak-anak mudah memahami materi yang disampaikan.</w:t>
      </w:r>
    </w:p>
    <w:p w14:paraId="2359B4F1" w14:textId="77777777" w:rsidR="008C008A" w:rsidRPr="00FC739B" w:rsidRDefault="008C008A" w:rsidP="00145230">
      <w:pPr>
        <w:pStyle w:val="ListParagraph"/>
        <w:spacing w:after="0" w:line="240" w:lineRule="auto"/>
        <w:jc w:val="both"/>
        <w:rPr>
          <w:rFonts w:ascii="Tahoma" w:hAnsi="Tahoma" w:cs="Tahoma"/>
        </w:rPr>
      </w:pPr>
    </w:p>
    <w:p w14:paraId="6F4662C3" w14:textId="01A2B6B7" w:rsidR="00B31025" w:rsidRPr="00FC739B" w:rsidRDefault="002B50C6" w:rsidP="00145230">
      <w:pPr>
        <w:pStyle w:val="ListParagraph"/>
        <w:spacing w:after="0" w:line="240" w:lineRule="auto"/>
        <w:ind w:left="567"/>
        <w:rPr>
          <w:rFonts w:ascii="Tahoma" w:hAnsi="Tahoma" w:cs="Tahoma"/>
        </w:rPr>
      </w:pPr>
      <w:r w:rsidRPr="00FC739B">
        <w:rPr>
          <w:rFonts w:ascii="Tahoma" w:hAnsi="Tahoma" w:cs="Tahoma"/>
          <w:noProof/>
        </w:rPr>
        <w:drawing>
          <wp:inline distT="0" distB="0" distL="0" distR="0" wp14:anchorId="25F1E6E0" wp14:editId="4C32DB3E">
            <wp:extent cx="5645785" cy="1541780"/>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45785" cy="1541780"/>
                    </a:xfrm>
                    <a:prstGeom prst="rect">
                      <a:avLst/>
                    </a:prstGeom>
                    <a:noFill/>
                    <a:ln>
                      <a:noFill/>
                    </a:ln>
                  </pic:spPr>
                </pic:pic>
              </a:graphicData>
            </a:graphic>
          </wp:inline>
        </w:drawing>
      </w:r>
      <w:r w:rsidR="00B31025" w:rsidRPr="00FC739B">
        <w:rPr>
          <w:rFonts w:ascii="Tahoma" w:hAnsi="Tahoma" w:cs="Tahoma"/>
        </w:rPr>
        <w:tab/>
      </w:r>
      <w:r w:rsidR="00FA43BD" w:rsidRPr="00FC739B">
        <w:rPr>
          <w:rFonts w:ascii="Tahoma" w:hAnsi="Tahoma" w:cs="Tahoma"/>
        </w:rPr>
        <w:t xml:space="preserve"> </w:t>
      </w:r>
    </w:p>
    <w:p w14:paraId="463C830A" w14:textId="2807E975" w:rsidR="00FA43BD" w:rsidRPr="00FC739B" w:rsidRDefault="00FA43BD" w:rsidP="00145230">
      <w:pPr>
        <w:pStyle w:val="ListParagraph"/>
        <w:spacing w:after="0" w:line="240" w:lineRule="auto"/>
        <w:ind w:left="709"/>
        <w:rPr>
          <w:rFonts w:ascii="Tahoma" w:hAnsi="Tahoma" w:cs="Tahoma"/>
        </w:rPr>
      </w:pPr>
      <w:r w:rsidRPr="00FC739B">
        <w:rPr>
          <w:rFonts w:ascii="Tahoma" w:hAnsi="Tahoma" w:cs="Tahoma"/>
        </w:rPr>
        <w:t xml:space="preserve">Berdasarkan ilustrasi kejadian tersebut, langkah-langkah kegiatan ilmiah yang harus dilakukan </w:t>
      </w:r>
      <w:r w:rsidR="001D0F1F" w:rsidRPr="00FC739B">
        <w:rPr>
          <w:rFonts w:ascii="Tahoma" w:hAnsi="Tahoma" w:cs="Tahoma"/>
        </w:rPr>
        <w:t>peserta didik</w:t>
      </w:r>
      <w:r w:rsidRPr="00FC739B">
        <w:rPr>
          <w:rFonts w:ascii="Tahoma" w:hAnsi="Tahoma" w:cs="Tahoma"/>
        </w:rPr>
        <w:t xml:space="preserve"> tersebut adalah ....</w:t>
      </w:r>
    </w:p>
    <w:p w14:paraId="316D15D5" w14:textId="3579AA0E" w:rsidR="00FA43BD" w:rsidRPr="00FC739B" w:rsidRDefault="00FA43BD" w:rsidP="00145230">
      <w:pPr>
        <w:pStyle w:val="ListParagraph"/>
        <w:numPr>
          <w:ilvl w:val="0"/>
          <w:numId w:val="4"/>
        </w:numPr>
        <w:spacing w:after="0" w:line="240" w:lineRule="auto"/>
        <w:rPr>
          <w:rFonts w:ascii="Tahoma" w:hAnsi="Tahoma" w:cs="Tahoma"/>
        </w:rPr>
      </w:pPr>
      <w:r w:rsidRPr="00FC739B">
        <w:rPr>
          <w:rFonts w:ascii="Tahoma" w:hAnsi="Tahoma" w:cs="Tahoma"/>
        </w:rPr>
        <w:t>(1), (2) dan (3)</w:t>
      </w:r>
    </w:p>
    <w:p w14:paraId="177D9FF3" w14:textId="53D5F87B" w:rsidR="00FA43BD" w:rsidRPr="00FC739B" w:rsidRDefault="00FA43BD" w:rsidP="00145230">
      <w:pPr>
        <w:pStyle w:val="ListParagraph"/>
        <w:numPr>
          <w:ilvl w:val="0"/>
          <w:numId w:val="4"/>
        </w:numPr>
        <w:spacing w:after="0" w:line="240" w:lineRule="auto"/>
        <w:rPr>
          <w:rFonts w:ascii="Tahoma" w:hAnsi="Tahoma" w:cs="Tahoma"/>
        </w:rPr>
      </w:pPr>
      <w:r w:rsidRPr="00FC739B">
        <w:rPr>
          <w:rFonts w:ascii="Tahoma" w:hAnsi="Tahoma" w:cs="Tahoma"/>
        </w:rPr>
        <w:t>(</w:t>
      </w:r>
      <w:r w:rsidR="008C008A" w:rsidRPr="00FC739B">
        <w:rPr>
          <w:rFonts w:ascii="Tahoma" w:hAnsi="Tahoma" w:cs="Tahoma"/>
        </w:rPr>
        <w:t>2</w:t>
      </w:r>
      <w:r w:rsidRPr="00FC739B">
        <w:rPr>
          <w:rFonts w:ascii="Tahoma" w:hAnsi="Tahoma" w:cs="Tahoma"/>
        </w:rPr>
        <w:t>), (</w:t>
      </w:r>
      <w:r w:rsidR="008C008A" w:rsidRPr="00FC739B">
        <w:rPr>
          <w:rFonts w:ascii="Tahoma" w:hAnsi="Tahoma" w:cs="Tahoma"/>
        </w:rPr>
        <w:t>1</w:t>
      </w:r>
      <w:r w:rsidRPr="00FC739B">
        <w:rPr>
          <w:rFonts w:ascii="Tahoma" w:hAnsi="Tahoma" w:cs="Tahoma"/>
        </w:rPr>
        <w:t>) dan (</w:t>
      </w:r>
      <w:r w:rsidR="008C008A" w:rsidRPr="00FC739B">
        <w:rPr>
          <w:rFonts w:ascii="Tahoma" w:hAnsi="Tahoma" w:cs="Tahoma"/>
        </w:rPr>
        <w:t>3</w:t>
      </w:r>
      <w:r w:rsidRPr="00FC739B">
        <w:rPr>
          <w:rFonts w:ascii="Tahoma" w:hAnsi="Tahoma" w:cs="Tahoma"/>
        </w:rPr>
        <w:t>)</w:t>
      </w:r>
    </w:p>
    <w:p w14:paraId="681E9B56" w14:textId="0435E74B" w:rsidR="00FA43BD" w:rsidRPr="00FC739B" w:rsidRDefault="00FA43BD" w:rsidP="00145230">
      <w:pPr>
        <w:pStyle w:val="ListParagraph"/>
        <w:numPr>
          <w:ilvl w:val="0"/>
          <w:numId w:val="4"/>
        </w:numPr>
        <w:spacing w:after="0" w:line="240" w:lineRule="auto"/>
        <w:rPr>
          <w:rFonts w:ascii="Tahoma" w:hAnsi="Tahoma" w:cs="Tahoma"/>
        </w:rPr>
      </w:pPr>
      <w:r w:rsidRPr="00FC739B">
        <w:rPr>
          <w:rFonts w:ascii="Tahoma" w:hAnsi="Tahoma" w:cs="Tahoma"/>
        </w:rPr>
        <w:t>(2), (3) dan (</w:t>
      </w:r>
      <w:r w:rsidR="008C008A" w:rsidRPr="00FC739B">
        <w:rPr>
          <w:rFonts w:ascii="Tahoma" w:hAnsi="Tahoma" w:cs="Tahoma"/>
        </w:rPr>
        <w:t>1</w:t>
      </w:r>
      <w:r w:rsidRPr="00FC739B">
        <w:rPr>
          <w:rFonts w:ascii="Tahoma" w:hAnsi="Tahoma" w:cs="Tahoma"/>
        </w:rPr>
        <w:t>)</w:t>
      </w:r>
    </w:p>
    <w:p w14:paraId="70CC5136" w14:textId="3EC7A73D" w:rsidR="00FA43BD" w:rsidRPr="00FC739B" w:rsidRDefault="00FA43BD" w:rsidP="00145230">
      <w:pPr>
        <w:pStyle w:val="ListParagraph"/>
        <w:numPr>
          <w:ilvl w:val="0"/>
          <w:numId w:val="4"/>
        </w:numPr>
        <w:spacing w:after="0" w:line="240" w:lineRule="auto"/>
        <w:rPr>
          <w:rStyle w:val="fontstyle01"/>
          <w:rFonts w:ascii="Tahoma" w:hAnsi="Tahoma" w:cs="Tahoma"/>
          <w:color w:val="auto"/>
        </w:rPr>
      </w:pPr>
      <w:r w:rsidRPr="00FC739B">
        <w:rPr>
          <w:rFonts w:ascii="Tahoma" w:hAnsi="Tahoma" w:cs="Tahoma"/>
        </w:rPr>
        <w:t>(3), (1) dan (2)</w:t>
      </w:r>
    </w:p>
    <w:p w14:paraId="5093DB20" w14:textId="522AD8CE" w:rsidR="00B31025" w:rsidRPr="00FC739B" w:rsidRDefault="00B31025" w:rsidP="00145230">
      <w:pPr>
        <w:pStyle w:val="ListParagraph"/>
        <w:spacing w:after="0" w:line="240" w:lineRule="auto"/>
        <w:rPr>
          <w:rStyle w:val="fontstyle01"/>
          <w:rFonts w:ascii="Tahoma" w:hAnsi="Tahoma" w:cs="Tahoma"/>
          <w:color w:val="auto"/>
        </w:rPr>
      </w:pPr>
    </w:p>
    <w:p w14:paraId="6A5DB6FA" w14:textId="77777777" w:rsidR="00145230" w:rsidRPr="00FC739B" w:rsidRDefault="00145230">
      <w:pPr>
        <w:rPr>
          <w:rFonts w:ascii="Tahoma" w:eastAsia="Arial" w:hAnsi="Tahoma" w:cs="Tahoma"/>
        </w:rPr>
      </w:pPr>
      <w:r w:rsidRPr="00FC739B">
        <w:rPr>
          <w:rFonts w:ascii="Tahoma" w:eastAsia="Arial" w:hAnsi="Tahoma" w:cs="Tahoma"/>
        </w:rPr>
        <w:br w:type="page"/>
      </w:r>
    </w:p>
    <w:p w14:paraId="36EB64D6" w14:textId="14A3C8DE" w:rsidR="006959C8" w:rsidRPr="00FC739B" w:rsidRDefault="006959C8" w:rsidP="00145230">
      <w:pPr>
        <w:pStyle w:val="ListParagraph"/>
        <w:numPr>
          <w:ilvl w:val="0"/>
          <w:numId w:val="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lastRenderedPageBreak/>
        <w:t>Perhatikan kutipan berikut!</w:t>
      </w:r>
    </w:p>
    <w:p w14:paraId="7F882BB9" w14:textId="77777777" w:rsidR="006959C8" w:rsidRPr="00FC739B" w:rsidRDefault="006959C8" w:rsidP="00145230">
      <w:pPr>
        <w:pBdr>
          <w:top w:val="nil"/>
          <w:left w:val="nil"/>
          <w:bottom w:val="nil"/>
          <w:right w:val="nil"/>
          <w:between w:val="nil"/>
        </w:pBdr>
        <w:spacing w:after="0" w:line="240" w:lineRule="auto"/>
        <w:ind w:left="720"/>
        <w:jc w:val="center"/>
        <w:rPr>
          <w:rFonts w:ascii="Tahoma" w:eastAsia="Arial" w:hAnsi="Tahoma" w:cs="Tahoma"/>
          <w:b/>
        </w:rPr>
      </w:pPr>
      <w:r w:rsidRPr="00FC739B">
        <w:rPr>
          <w:rFonts w:ascii="Tahoma" w:eastAsia="Arial" w:hAnsi="Tahoma" w:cs="Tahoma"/>
          <w:b/>
        </w:rPr>
        <w:t>DAMPAK DETERJEN</w:t>
      </w:r>
    </w:p>
    <w:p w14:paraId="26024B13" w14:textId="77777777" w:rsidR="006959C8" w:rsidRPr="00FC739B" w:rsidRDefault="006959C8" w:rsidP="00145230">
      <w:pPr>
        <w:pBdr>
          <w:top w:val="nil"/>
          <w:left w:val="nil"/>
          <w:bottom w:val="nil"/>
          <w:right w:val="nil"/>
          <w:between w:val="nil"/>
        </w:pBdr>
        <w:spacing w:after="0" w:line="240" w:lineRule="auto"/>
        <w:ind w:left="720"/>
        <w:jc w:val="center"/>
        <w:rPr>
          <w:rFonts w:ascii="Tahoma" w:eastAsia="Arial" w:hAnsi="Tahoma" w:cs="Tahoma"/>
        </w:rPr>
      </w:pPr>
    </w:p>
    <w:p w14:paraId="4106DCE9" w14:textId="77777777" w:rsidR="006959C8" w:rsidRPr="00FC739B" w:rsidRDefault="006959C8" w:rsidP="00145230">
      <w:pPr>
        <w:pBdr>
          <w:top w:val="nil"/>
          <w:left w:val="nil"/>
          <w:bottom w:val="nil"/>
          <w:right w:val="nil"/>
          <w:between w:val="nil"/>
        </w:pBdr>
        <w:spacing w:after="0" w:line="240" w:lineRule="auto"/>
        <w:ind w:left="720"/>
        <w:jc w:val="both"/>
        <w:rPr>
          <w:rFonts w:ascii="Tahoma" w:eastAsia="Arial" w:hAnsi="Tahoma" w:cs="Tahoma"/>
          <w:highlight w:val="white"/>
        </w:rPr>
      </w:pPr>
      <w:r w:rsidRPr="00FC739B">
        <w:rPr>
          <w:rFonts w:ascii="Tahoma" w:eastAsia="Arial" w:hAnsi="Tahoma" w:cs="Tahoma"/>
          <w:highlight w:val="white"/>
        </w:rPr>
        <w:t>Peningkatan jumlah penduduk mengakibatkan permasalahan lingkungan yang salah satunya berdampak terhadap meningkatnya deterjen setiap hari. Deterjen memiliki dampak terhadap kesehatan lingkungan karena selain menimbulkan busa di permukaan air juga menghambat difusi udara bebas ke dalam air dan akan berdampak pada organisme yang hidup di air. Penelitian ini bertujuan untuk mengetahui pengaruh deterjen terhadap frekuensi bukaan operkulum dan kelangsungan hidup ikan mas (</w:t>
      </w:r>
      <w:r w:rsidRPr="00FC739B">
        <w:rPr>
          <w:rFonts w:ascii="Tahoma" w:eastAsia="Arial" w:hAnsi="Tahoma" w:cs="Tahoma"/>
          <w:i/>
          <w:highlight w:val="white"/>
        </w:rPr>
        <w:t>Cyprinus carpio</w:t>
      </w:r>
      <w:r w:rsidRPr="00FC739B">
        <w:rPr>
          <w:rFonts w:ascii="Tahoma" w:eastAsia="Arial" w:hAnsi="Tahoma" w:cs="Tahoma"/>
          <w:highlight w:val="white"/>
        </w:rPr>
        <w:t>). Penelitian bersifat observasi dan menggunakan tiga perlakukan yaitu (A) kontrol, B (deterjen 0,005 mg/l), C (deterjen 0,01 mg/l) dan D (deterjen 0,015 mg/l). Parameter yang diteliti yaitu frekuensi bukaan tutup insang, kematian ikan, dan kualitas air (suhu dan pH). Hasil penelitian menunjukkan bahwa perbedaan konsentrasi deterjen berdampak terhadap frekuensi bukaan tutup insang dan kelangsungan hidup ikan mas. Semakin tinggi konsentrasi deterjen akan menurunkan frekuensi bukaan tutup insang dan kelangsungan hidup ikan mas (</w:t>
      </w:r>
      <w:r w:rsidRPr="00FC739B">
        <w:rPr>
          <w:rFonts w:ascii="Tahoma" w:eastAsia="Arial" w:hAnsi="Tahoma" w:cs="Tahoma"/>
          <w:i/>
          <w:highlight w:val="white"/>
        </w:rPr>
        <w:t>Cyprinus carpio</w:t>
      </w:r>
      <w:r w:rsidRPr="00FC739B">
        <w:rPr>
          <w:rFonts w:ascii="Tahoma" w:eastAsia="Arial" w:hAnsi="Tahoma" w:cs="Tahoma"/>
          <w:highlight w:val="white"/>
        </w:rPr>
        <w:t>). Frekuensi bukaan tutup insang terendah ditemukan pada perlakukan D (0,015 mg/l) yaitu 26 kali/menit, begitu pula dengan kelangsungan hidup yaitu 50%. Parameter kualitas air selama penelitian berada pada kisaran normal yaitu suhu (26,1-26,4°C) dan pH (7,42-8,68).</w:t>
      </w:r>
    </w:p>
    <w:p w14:paraId="3F55BBA6" w14:textId="77777777"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 xml:space="preserve">Sumber : </w:t>
      </w:r>
      <w:hyperlink r:id="rId7">
        <w:r w:rsidRPr="00FC739B">
          <w:rPr>
            <w:rFonts w:ascii="Tahoma" w:eastAsia="Arial" w:hAnsi="Tahoma" w:cs="Tahoma"/>
            <w:u w:val="single"/>
          </w:rPr>
          <w:t>https://www.studocu.com/id/document/universitas-terbuka/praktikum-ipa/kegiatan-praktikum-deterjen-ikan/37442807</w:t>
        </w:r>
      </w:hyperlink>
    </w:p>
    <w:p w14:paraId="570CA373" w14:textId="77777777"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p>
    <w:p w14:paraId="1AE74BF2" w14:textId="27741412"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 xml:space="preserve">Berdasarkan kutipan tersebut, </w:t>
      </w:r>
      <w:r w:rsidR="00413DCB" w:rsidRPr="00FC739B">
        <w:rPr>
          <w:rFonts w:ascii="Tahoma" w:eastAsia="Arial" w:hAnsi="Tahoma" w:cs="Tahoma"/>
        </w:rPr>
        <w:t>manakah pernyataan yang benar?</w:t>
      </w:r>
    </w:p>
    <w:p w14:paraId="51DF2B0E" w14:textId="74D3003C" w:rsidR="00413DCB" w:rsidRPr="00FC739B" w:rsidRDefault="00413DCB" w:rsidP="00145230">
      <w:pPr>
        <w:pStyle w:val="ListParagraph"/>
        <w:numPr>
          <w:ilvl w:val="0"/>
          <w:numId w:val="1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Semakin tinggi konsentrasi deterjen menurunkan frekuensi bukaan tutup insang dan kelangsungan hidup ikan mas merupakan hipotesis.</w:t>
      </w:r>
    </w:p>
    <w:p w14:paraId="53DBFCB4" w14:textId="15EB095D" w:rsidR="00413DCB" w:rsidRPr="00FC739B" w:rsidRDefault="00413DCB" w:rsidP="00145230">
      <w:pPr>
        <w:pStyle w:val="ListParagraph"/>
        <w:numPr>
          <w:ilvl w:val="0"/>
          <w:numId w:val="1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Perbedaan konsentrasi deterjen,yaitu 0,005 mg/l dan deterjen 0,01 mg/l merupakan variable bebas.</w:t>
      </w:r>
    </w:p>
    <w:p w14:paraId="35E7BDA4" w14:textId="051F54B2" w:rsidR="00413DCB" w:rsidRPr="00FC739B" w:rsidRDefault="00413DCB" w:rsidP="00145230">
      <w:pPr>
        <w:pStyle w:val="ListParagraph"/>
        <w:numPr>
          <w:ilvl w:val="0"/>
          <w:numId w:val="1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Frekuensi bukaan tutup insang dan kelangsungan hidup ikan mas merupakan variable terkontrol.</w:t>
      </w:r>
    </w:p>
    <w:p w14:paraId="221AB7D0" w14:textId="12F1A618" w:rsidR="00413DCB" w:rsidRPr="00FC739B" w:rsidRDefault="00413DCB" w:rsidP="00145230">
      <w:pPr>
        <w:pStyle w:val="ListParagraph"/>
        <w:numPr>
          <w:ilvl w:val="0"/>
          <w:numId w:val="1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Kesimpulan yang diperoleh adalah penggunaan deterjen mengakibatkan permasalahan lingkungan</w:t>
      </w:r>
    </w:p>
    <w:p w14:paraId="06EF1B93" w14:textId="77777777" w:rsidR="00413DCB" w:rsidRPr="00FC739B" w:rsidRDefault="00413DCB" w:rsidP="00145230">
      <w:pPr>
        <w:pStyle w:val="ListParagraph"/>
        <w:pBdr>
          <w:top w:val="nil"/>
          <w:left w:val="nil"/>
          <w:bottom w:val="nil"/>
          <w:right w:val="nil"/>
          <w:between w:val="nil"/>
        </w:pBdr>
        <w:spacing w:after="0" w:line="240" w:lineRule="auto"/>
        <w:ind w:left="1440"/>
        <w:rPr>
          <w:rFonts w:ascii="Tahoma" w:eastAsia="Arial" w:hAnsi="Tahoma" w:cs="Tahoma"/>
        </w:rPr>
      </w:pPr>
    </w:p>
    <w:p w14:paraId="72530EA6" w14:textId="77777777" w:rsidR="00145230" w:rsidRPr="00FC739B" w:rsidRDefault="00145230">
      <w:pPr>
        <w:rPr>
          <w:rFonts w:ascii="Tahoma" w:eastAsia="Arial" w:hAnsi="Tahoma" w:cs="Tahoma"/>
        </w:rPr>
      </w:pPr>
      <w:r w:rsidRPr="00FC739B">
        <w:rPr>
          <w:rFonts w:ascii="Tahoma" w:eastAsia="Arial" w:hAnsi="Tahoma" w:cs="Tahoma"/>
        </w:rPr>
        <w:br w:type="page"/>
      </w:r>
    </w:p>
    <w:p w14:paraId="6734365D" w14:textId="284175DB" w:rsidR="006959C8" w:rsidRPr="00FC739B" w:rsidRDefault="006959C8" w:rsidP="00145230">
      <w:pPr>
        <w:pStyle w:val="ListParagraph"/>
        <w:numPr>
          <w:ilvl w:val="0"/>
          <w:numId w:val="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lastRenderedPageBreak/>
        <w:t>Perhatikan kutipan berikut!</w:t>
      </w:r>
    </w:p>
    <w:p w14:paraId="591688AB" w14:textId="77777777" w:rsidR="006959C8" w:rsidRPr="00FC739B" w:rsidRDefault="006959C8" w:rsidP="00145230">
      <w:pPr>
        <w:pBdr>
          <w:top w:val="nil"/>
          <w:left w:val="nil"/>
          <w:bottom w:val="nil"/>
          <w:right w:val="nil"/>
          <w:between w:val="nil"/>
        </w:pBdr>
        <w:spacing w:after="0" w:line="240" w:lineRule="auto"/>
        <w:ind w:left="720"/>
        <w:jc w:val="center"/>
        <w:rPr>
          <w:rFonts w:ascii="Tahoma" w:eastAsia="Arial" w:hAnsi="Tahoma" w:cs="Tahoma"/>
          <w:b/>
        </w:rPr>
      </w:pPr>
      <w:r w:rsidRPr="00FC739B">
        <w:rPr>
          <w:rFonts w:ascii="Tahoma" w:eastAsia="Arial" w:hAnsi="Tahoma" w:cs="Tahoma"/>
          <w:b/>
        </w:rPr>
        <w:t>KESELAMATAN KERJA DALAM LABORATORIUM</w:t>
      </w:r>
    </w:p>
    <w:p w14:paraId="5085DDC3" w14:textId="77777777" w:rsidR="006959C8" w:rsidRPr="00FC739B" w:rsidRDefault="006959C8" w:rsidP="00145230">
      <w:pPr>
        <w:pBdr>
          <w:top w:val="nil"/>
          <w:left w:val="nil"/>
          <w:bottom w:val="nil"/>
          <w:right w:val="nil"/>
          <w:between w:val="nil"/>
        </w:pBdr>
        <w:spacing w:after="0" w:line="240" w:lineRule="auto"/>
        <w:ind w:left="720"/>
        <w:jc w:val="center"/>
        <w:rPr>
          <w:rFonts w:ascii="Tahoma" w:eastAsia="Arial" w:hAnsi="Tahoma" w:cs="Tahoma"/>
          <w:b/>
        </w:rPr>
      </w:pPr>
    </w:p>
    <w:p w14:paraId="3A997348" w14:textId="77777777" w:rsidR="006959C8" w:rsidRPr="00FC739B" w:rsidRDefault="006959C8" w:rsidP="00145230">
      <w:pPr>
        <w:shd w:val="clear" w:color="auto" w:fill="FFFFFF"/>
        <w:spacing w:after="0" w:line="240" w:lineRule="auto"/>
        <w:ind w:left="567"/>
        <w:jc w:val="both"/>
        <w:rPr>
          <w:rFonts w:ascii="Tahoma" w:eastAsia="Arial" w:hAnsi="Tahoma" w:cs="Tahoma"/>
        </w:rPr>
      </w:pPr>
      <w:r w:rsidRPr="00FC739B">
        <w:rPr>
          <w:rFonts w:ascii="Tahoma" w:eastAsia="Arial" w:hAnsi="Tahoma" w:cs="Tahoma"/>
        </w:rPr>
        <w:t xml:space="preserve">Bahaya merupakan sesuatu yang mengancam pada manusia dan dapat menyebabkan cidera. Salah satu tempat kerja yang memiliki potensi bahaya tinggi adalah laboratorium. Laboratorium adalah tempat yang digunakan untuk melakukan suatu percobaan. Bekerja di laboratorium tidak boleh bertindak ceroboh dalam memperlakukan dan mempergunakan peralatan dan bahan-bahan yang terdapat di laboratorium. Hal itu bertujuan mengurangi kemungkinan terjadinya kecelakaan. Potensi bahaya yang dapat terjadi antara lain bahaya kebakaran, keracunan, dan kerusakan alat. </w:t>
      </w:r>
    </w:p>
    <w:p w14:paraId="2BE86B26" w14:textId="77777777" w:rsidR="006959C8" w:rsidRPr="00FC739B" w:rsidRDefault="006959C8" w:rsidP="00145230">
      <w:pPr>
        <w:shd w:val="clear" w:color="auto" w:fill="FFFFFF"/>
        <w:spacing w:after="0" w:line="240" w:lineRule="auto"/>
        <w:ind w:left="567"/>
        <w:jc w:val="both"/>
        <w:rPr>
          <w:rFonts w:ascii="Tahoma" w:eastAsia="Arial" w:hAnsi="Tahoma" w:cs="Tahoma"/>
        </w:rPr>
      </w:pPr>
      <w:r w:rsidRPr="00FC739B">
        <w:rPr>
          <w:rFonts w:ascii="Tahoma" w:eastAsia="Arial" w:hAnsi="Tahoma" w:cs="Tahoma"/>
        </w:rPr>
        <w:t xml:space="preserve">Angka kecelakaan di laboratorium yang terhitung masih banyak sehingga tidak boleh diremehkan. Oleh karena itu laboratorium dengan berbagai macam risiko bahayanya harus dilengkapi pengendalian agar tidak menyumbang angka kecelakaan kerja di Indonesia. Sistem manajemen Keselamatan dan Kesehatan Kerja (K3) bertujuan melindungi para pekerja dari hal-hal yang tidak diinginkan yang timbul dari lingkungan kerja ataupun aktivitas pekerjaan. Sesuai dengan persyaratan, semua organisasi harus menetapkan prosedur dan melakukan </w:t>
      </w:r>
      <w:r w:rsidRPr="00FC739B">
        <w:rPr>
          <w:rFonts w:ascii="Tahoma" w:eastAsia="Arial" w:hAnsi="Tahoma" w:cs="Tahoma"/>
          <w:i/>
        </w:rPr>
        <w:t xml:space="preserve">Hazards Identification, Risk Assessment dan Deterimining Control. </w:t>
      </w:r>
      <w:r w:rsidRPr="00FC739B">
        <w:rPr>
          <w:rFonts w:ascii="Tahoma" w:eastAsia="Arial" w:hAnsi="Tahoma" w:cs="Tahoma"/>
        </w:rPr>
        <w:t>Hal ini dilakukan dengan tujuan utama untuk mengenali bahaya dan mengendalikan bahaya. Tanpa mengenal terlebih dahulu, maka bahaya tidak akan dapat dikendalikan.</w:t>
      </w:r>
    </w:p>
    <w:p w14:paraId="0E634A0E" w14:textId="77777777" w:rsidR="006959C8" w:rsidRPr="00FC739B" w:rsidRDefault="006959C8" w:rsidP="00145230">
      <w:pPr>
        <w:shd w:val="clear" w:color="auto" w:fill="FFFFFF"/>
        <w:spacing w:after="0" w:line="240" w:lineRule="auto"/>
        <w:ind w:left="567"/>
        <w:jc w:val="both"/>
        <w:rPr>
          <w:rFonts w:ascii="Tahoma" w:eastAsia="Arial" w:hAnsi="Tahoma" w:cs="Tahoma"/>
        </w:rPr>
      </w:pPr>
      <w:r w:rsidRPr="00FC739B">
        <w:rPr>
          <w:rFonts w:ascii="Tahoma" w:eastAsia="Arial" w:hAnsi="Tahoma" w:cs="Tahoma"/>
        </w:rPr>
        <w:t>Metode untuk mengenali bahaya ketika bekerja dapat dilakukan dengan upaya identifikasi bahaya. Kegiatan ini sebaiknya dilakukan sebelum aktivitas dimulai. Di laboratorium, upaya identifikasi bahaya dapat dilakukan melalui kerja sama antara guru, peserta didik, dan laboran. Hasil identifikasi bahaya harus dikomunikasikan sebelum kegiatan laboratorium berjalan maupun pada saat aktivitas. Selain itu dapat ditambahkan poster K3 yang menunjukkan adanya potensi bahaya dan bagaimana upaya perlindungan dilakukan. Dengan demikian mengenali bahaya akan terus tertanam dalam pikiran bahwa ketika bekerja di laboratorium terdapat potensi bahaya yang mengancam sehingga dapat lebih berhati-hati dan upaya pengendalian dapat selalu ditegakkan.</w:t>
      </w:r>
    </w:p>
    <w:p w14:paraId="121CA5E0" w14:textId="77777777" w:rsidR="006959C8" w:rsidRPr="00FC739B" w:rsidRDefault="006959C8" w:rsidP="00145230">
      <w:pPr>
        <w:shd w:val="clear" w:color="auto" w:fill="FFFFFF"/>
        <w:spacing w:after="0" w:line="240" w:lineRule="auto"/>
        <w:ind w:left="567"/>
        <w:jc w:val="both"/>
        <w:rPr>
          <w:rFonts w:ascii="Tahoma" w:eastAsia="Arial" w:hAnsi="Tahoma" w:cs="Tahoma"/>
        </w:rPr>
      </w:pPr>
    </w:p>
    <w:p w14:paraId="70142AFC" w14:textId="77777777"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Berdasarkan kutipan tersebut, tentukan Benar atau Salah pada pernyataan berikut!</w:t>
      </w:r>
    </w:p>
    <w:tbl>
      <w:tblPr>
        <w:tblW w:w="892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48"/>
        <w:gridCol w:w="900"/>
        <w:gridCol w:w="1080"/>
      </w:tblGrid>
      <w:tr w:rsidR="00B01265" w:rsidRPr="00FC739B" w14:paraId="6D2A5297" w14:textId="77777777" w:rsidTr="00D17C39">
        <w:tc>
          <w:tcPr>
            <w:tcW w:w="6948" w:type="dxa"/>
          </w:tcPr>
          <w:p w14:paraId="3B38CCF8"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Pernyataan</w:t>
            </w:r>
          </w:p>
        </w:tc>
        <w:tc>
          <w:tcPr>
            <w:tcW w:w="900" w:type="dxa"/>
          </w:tcPr>
          <w:p w14:paraId="0D1C0B55"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Benar</w:t>
            </w:r>
          </w:p>
        </w:tc>
        <w:tc>
          <w:tcPr>
            <w:tcW w:w="1080" w:type="dxa"/>
          </w:tcPr>
          <w:p w14:paraId="07EB6910"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Salah</w:t>
            </w:r>
          </w:p>
        </w:tc>
      </w:tr>
      <w:tr w:rsidR="00B01265" w:rsidRPr="00FC739B" w14:paraId="35BF33A7" w14:textId="77777777" w:rsidTr="00D17C39">
        <w:tc>
          <w:tcPr>
            <w:tcW w:w="6948" w:type="dxa"/>
          </w:tcPr>
          <w:p w14:paraId="149E708C"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Sistem manajemen Keselamatan dan Kesehatan Kerja melindungi aktivitas pekerjaan di laboratorium</w:t>
            </w:r>
          </w:p>
        </w:tc>
        <w:tc>
          <w:tcPr>
            <w:tcW w:w="900" w:type="dxa"/>
          </w:tcPr>
          <w:p w14:paraId="1D506455"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p>
        </w:tc>
        <w:tc>
          <w:tcPr>
            <w:tcW w:w="1080" w:type="dxa"/>
          </w:tcPr>
          <w:p w14:paraId="3025D092"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p>
        </w:tc>
      </w:tr>
      <w:tr w:rsidR="00B01265" w:rsidRPr="00FC739B" w14:paraId="0B61ECDC" w14:textId="77777777" w:rsidTr="00D17C39">
        <w:tc>
          <w:tcPr>
            <w:tcW w:w="6948" w:type="dxa"/>
          </w:tcPr>
          <w:p w14:paraId="7EB97C10"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Potensi bahaya yang terjadi di laboratorium terutama  disebabkan oleh kerusakan alat</w:t>
            </w:r>
          </w:p>
        </w:tc>
        <w:tc>
          <w:tcPr>
            <w:tcW w:w="900" w:type="dxa"/>
          </w:tcPr>
          <w:p w14:paraId="2CD97577"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p>
        </w:tc>
        <w:tc>
          <w:tcPr>
            <w:tcW w:w="1080" w:type="dxa"/>
          </w:tcPr>
          <w:p w14:paraId="2D7C0F41" w14:textId="77777777" w:rsidR="00B01265" w:rsidRPr="00FC739B" w:rsidRDefault="00B01265" w:rsidP="00145230">
            <w:pPr>
              <w:pBdr>
                <w:top w:val="nil"/>
                <w:left w:val="nil"/>
                <w:bottom w:val="nil"/>
                <w:right w:val="nil"/>
                <w:between w:val="nil"/>
              </w:pBdr>
              <w:spacing w:after="0" w:line="240" w:lineRule="auto"/>
              <w:rPr>
                <w:rFonts w:ascii="Tahoma" w:eastAsia="Arial" w:hAnsi="Tahoma" w:cs="Tahoma"/>
              </w:rPr>
            </w:pPr>
          </w:p>
        </w:tc>
      </w:tr>
      <w:tr w:rsidR="00145230" w:rsidRPr="00FC739B" w14:paraId="562E3B93" w14:textId="77777777" w:rsidTr="00D17C39">
        <w:tc>
          <w:tcPr>
            <w:tcW w:w="6948" w:type="dxa"/>
          </w:tcPr>
          <w:p w14:paraId="63B3E43D" w14:textId="310F74CC" w:rsidR="00145230" w:rsidRPr="00FC739B" w:rsidRDefault="00145230"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t>Pemasangan poster K3 merupakan salah satu upaya untuk mengomunikasikan potensi bahaya di laboratorium</w:t>
            </w:r>
          </w:p>
        </w:tc>
        <w:tc>
          <w:tcPr>
            <w:tcW w:w="900" w:type="dxa"/>
          </w:tcPr>
          <w:p w14:paraId="0747EFAD" w14:textId="77777777" w:rsidR="00145230" w:rsidRPr="00FC739B" w:rsidRDefault="00145230" w:rsidP="00145230">
            <w:pPr>
              <w:pBdr>
                <w:top w:val="nil"/>
                <w:left w:val="nil"/>
                <w:bottom w:val="nil"/>
                <w:right w:val="nil"/>
                <w:between w:val="nil"/>
              </w:pBdr>
              <w:spacing w:after="0" w:line="240" w:lineRule="auto"/>
              <w:rPr>
                <w:rFonts w:ascii="Tahoma" w:eastAsia="Arial" w:hAnsi="Tahoma" w:cs="Tahoma"/>
              </w:rPr>
            </w:pPr>
          </w:p>
        </w:tc>
        <w:tc>
          <w:tcPr>
            <w:tcW w:w="1080" w:type="dxa"/>
          </w:tcPr>
          <w:p w14:paraId="6DC26875" w14:textId="77777777" w:rsidR="00145230" w:rsidRPr="00FC739B" w:rsidRDefault="00145230" w:rsidP="00145230">
            <w:pPr>
              <w:pBdr>
                <w:top w:val="nil"/>
                <w:left w:val="nil"/>
                <w:bottom w:val="nil"/>
                <w:right w:val="nil"/>
                <w:between w:val="nil"/>
              </w:pBdr>
              <w:spacing w:after="0" w:line="240" w:lineRule="auto"/>
              <w:rPr>
                <w:rFonts w:ascii="Tahoma" w:eastAsia="Arial" w:hAnsi="Tahoma" w:cs="Tahoma"/>
              </w:rPr>
            </w:pPr>
          </w:p>
        </w:tc>
      </w:tr>
    </w:tbl>
    <w:p w14:paraId="46C868E5" w14:textId="77777777"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p>
    <w:p w14:paraId="116D0325" w14:textId="77777777" w:rsidR="006959C8" w:rsidRPr="00FC739B" w:rsidRDefault="006959C8" w:rsidP="00145230">
      <w:pPr>
        <w:pBdr>
          <w:top w:val="nil"/>
          <w:left w:val="nil"/>
          <w:bottom w:val="nil"/>
          <w:right w:val="nil"/>
          <w:between w:val="nil"/>
        </w:pBdr>
        <w:spacing w:after="0" w:line="240" w:lineRule="auto"/>
        <w:ind w:left="720"/>
        <w:rPr>
          <w:rFonts w:ascii="Tahoma" w:eastAsia="Arial" w:hAnsi="Tahoma" w:cs="Tahoma"/>
        </w:rPr>
      </w:pPr>
    </w:p>
    <w:p w14:paraId="6506D5CD" w14:textId="77777777" w:rsidR="00145230" w:rsidRPr="00FC739B" w:rsidRDefault="00145230">
      <w:pPr>
        <w:rPr>
          <w:rFonts w:ascii="Tahoma" w:eastAsia="Arial" w:hAnsi="Tahoma" w:cs="Tahoma"/>
        </w:rPr>
      </w:pPr>
      <w:r w:rsidRPr="00FC739B">
        <w:rPr>
          <w:rFonts w:ascii="Tahoma" w:eastAsia="Arial" w:hAnsi="Tahoma" w:cs="Tahoma"/>
        </w:rPr>
        <w:br w:type="page"/>
      </w:r>
    </w:p>
    <w:p w14:paraId="6D0B4C9D" w14:textId="39008BFA" w:rsidR="003D4A5E" w:rsidRPr="00FC739B" w:rsidRDefault="003D4A5E" w:rsidP="00145230">
      <w:pPr>
        <w:pStyle w:val="ListParagraph"/>
        <w:numPr>
          <w:ilvl w:val="0"/>
          <w:numId w:val="1"/>
        </w:num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rPr>
        <w:lastRenderedPageBreak/>
        <w:t>Perhatikan kutipan berikut!</w:t>
      </w:r>
    </w:p>
    <w:p w14:paraId="65870BEF" w14:textId="77777777" w:rsidR="003D4A5E" w:rsidRPr="00FC739B" w:rsidRDefault="003D4A5E" w:rsidP="00145230">
      <w:pPr>
        <w:pBdr>
          <w:top w:val="nil"/>
          <w:left w:val="nil"/>
          <w:bottom w:val="nil"/>
          <w:right w:val="nil"/>
          <w:between w:val="nil"/>
        </w:pBdr>
        <w:spacing w:after="0" w:line="240" w:lineRule="auto"/>
        <w:ind w:left="720"/>
        <w:jc w:val="center"/>
        <w:rPr>
          <w:rFonts w:ascii="Tahoma" w:eastAsia="Arial" w:hAnsi="Tahoma" w:cs="Tahoma"/>
          <w:b/>
        </w:rPr>
      </w:pPr>
      <w:r w:rsidRPr="00FC739B">
        <w:rPr>
          <w:rFonts w:ascii="Tahoma" w:eastAsia="Arial" w:hAnsi="Tahoma" w:cs="Tahoma"/>
          <w:b/>
        </w:rPr>
        <w:t>BAHAN KIMIA DI LABORATORIUM</w:t>
      </w:r>
    </w:p>
    <w:p w14:paraId="55EB9CC5" w14:textId="77777777" w:rsidR="003D4A5E" w:rsidRPr="00FC739B" w:rsidRDefault="003D4A5E" w:rsidP="00145230">
      <w:pPr>
        <w:pBdr>
          <w:top w:val="nil"/>
          <w:left w:val="nil"/>
          <w:bottom w:val="nil"/>
          <w:right w:val="nil"/>
          <w:between w:val="nil"/>
        </w:pBdr>
        <w:spacing w:after="0" w:line="240" w:lineRule="auto"/>
        <w:ind w:left="720"/>
        <w:jc w:val="both"/>
        <w:rPr>
          <w:rFonts w:ascii="Tahoma" w:eastAsia="Arial" w:hAnsi="Tahoma" w:cs="Tahoma"/>
          <w:highlight w:val="white"/>
        </w:rPr>
      </w:pPr>
      <w:r w:rsidRPr="00FC739B">
        <w:rPr>
          <w:rFonts w:ascii="Tahoma" w:eastAsia="Arial" w:hAnsi="Tahoma" w:cs="Tahoma"/>
          <w:highlight w:val="white"/>
        </w:rPr>
        <w:t>Mengetahui keadaan fisik bahan kimia berbahaya adalah faktor penting dalam mengetahui efek negatif bagi tubuh. Keadaan fisik kimia yang menentukan jalur yang digunakan untuk masuk ke dalam tubuh. Misalnya, gas dengan mudah masuk ke dalam tubuh jika terhirup, sementara cairan lebih untuk diserap melalui kulit.</w:t>
      </w:r>
    </w:p>
    <w:p w14:paraId="4AEA24BB" w14:textId="77777777" w:rsidR="003D4A5E" w:rsidRPr="00FC739B" w:rsidRDefault="003D4A5E" w:rsidP="00145230">
      <w:pPr>
        <w:pBdr>
          <w:top w:val="nil"/>
          <w:left w:val="nil"/>
          <w:bottom w:val="nil"/>
          <w:right w:val="nil"/>
          <w:between w:val="nil"/>
        </w:pBdr>
        <w:spacing w:after="0" w:line="240" w:lineRule="auto"/>
        <w:ind w:left="720"/>
        <w:jc w:val="both"/>
        <w:rPr>
          <w:rFonts w:ascii="Tahoma" w:eastAsia="Arial" w:hAnsi="Tahoma" w:cs="Tahoma"/>
        </w:rPr>
      </w:pPr>
    </w:p>
    <w:p w14:paraId="138FFABE"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Perhatikan gambar beberapa simbol bahan kimia dan tabel sifat bahan kimia berikut!</w:t>
      </w:r>
    </w:p>
    <w:p w14:paraId="15931894"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p>
    <w:p w14:paraId="4722992B"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Simbol bahan kimia :</w:t>
      </w:r>
    </w:p>
    <w:p w14:paraId="155AD154"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noProof/>
        </w:rPr>
        <w:drawing>
          <wp:inline distT="0" distB="0" distL="0" distR="0" wp14:anchorId="15FD7038" wp14:editId="36C6BE87">
            <wp:extent cx="828675" cy="828675"/>
            <wp:effectExtent l="0" t="0" r="0" b="0"/>
            <wp:docPr id="29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828675" cy="828675"/>
                    </a:xfrm>
                    <a:prstGeom prst="rect">
                      <a:avLst/>
                    </a:prstGeom>
                    <a:ln/>
                  </pic:spPr>
                </pic:pic>
              </a:graphicData>
            </a:graphic>
          </wp:inline>
        </w:drawing>
      </w:r>
      <w:r w:rsidRPr="00FC739B">
        <w:rPr>
          <w:rFonts w:ascii="Tahoma" w:eastAsia="Arial" w:hAnsi="Tahoma" w:cs="Tahoma"/>
        </w:rPr>
        <w:tab/>
      </w:r>
      <w:r w:rsidRPr="00FC739B">
        <w:rPr>
          <w:rFonts w:ascii="Tahoma" w:eastAsia="Arial" w:hAnsi="Tahoma" w:cs="Tahoma"/>
        </w:rPr>
        <w:tab/>
      </w:r>
      <w:r w:rsidRPr="00FC739B">
        <w:rPr>
          <w:rFonts w:ascii="Tahoma" w:eastAsia="Arial" w:hAnsi="Tahoma" w:cs="Tahoma"/>
          <w:noProof/>
        </w:rPr>
        <w:drawing>
          <wp:inline distT="0" distB="0" distL="0" distR="0" wp14:anchorId="01882500" wp14:editId="5F003050">
            <wp:extent cx="819150" cy="819150"/>
            <wp:effectExtent l="0" t="0" r="0" b="0"/>
            <wp:docPr id="29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819150" cy="819150"/>
                    </a:xfrm>
                    <a:prstGeom prst="rect">
                      <a:avLst/>
                    </a:prstGeom>
                    <a:ln/>
                  </pic:spPr>
                </pic:pic>
              </a:graphicData>
            </a:graphic>
          </wp:inline>
        </w:drawing>
      </w:r>
      <w:r w:rsidRPr="00FC739B">
        <w:rPr>
          <w:rFonts w:ascii="Tahoma" w:eastAsia="Arial" w:hAnsi="Tahoma" w:cs="Tahoma"/>
        </w:rPr>
        <w:tab/>
      </w:r>
      <w:r w:rsidRPr="00FC739B">
        <w:rPr>
          <w:rFonts w:ascii="Tahoma" w:eastAsia="Arial" w:hAnsi="Tahoma" w:cs="Tahoma"/>
        </w:rPr>
        <w:tab/>
      </w:r>
      <w:r w:rsidRPr="00FC739B">
        <w:rPr>
          <w:rFonts w:ascii="Tahoma" w:eastAsia="Arial" w:hAnsi="Tahoma" w:cs="Tahoma"/>
          <w:noProof/>
        </w:rPr>
        <w:drawing>
          <wp:inline distT="0" distB="0" distL="0" distR="0" wp14:anchorId="254A5990" wp14:editId="305AA8DA">
            <wp:extent cx="809625" cy="790575"/>
            <wp:effectExtent l="0" t="0" r="0" b="0"/>
            <wp:docPr id="29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0"/>
                    <a:srcRect/>
                    <a:stretch>
                      <a:fillRect/>
                    </a:stretch>
                  </pic:blipFill>
                  <pic:spPr>
                    <a:xfrm>
                      <a:off x="0" y="0"/>
                      <a:ext cx="809625" cy="790575"/>
                    </a:xfrm>
                    <a:prstGeom prst="rect">
                      <a:avLst/>
                    </a:prstGeom>
                    <a:ln/>
                  </pic:spPr>
                </pic:pic>
              </a:graphicData>
            </a:graphic>
          </wp:inline>
        </w:drawing>
      </w:r>
      <w:r w:rsidRPr="00FC739B">
        <w:rPr>
          <w:rFonts w:ascii="Tahoma" w:eastAsia="Arial" w:hAnsi="Tahoma" w:cs="Tahoma"/>
        </w:rPr>
        <w:tab/>
      </w:r>
      <w:r w:rsidRPr="00FC739B">
        <w:rPr>
          <w:rFonts w:ascii="Tahoma" w:eastAsia="Arial" w:hAnsi="Tahoma" w:cs="Tahoma"/>
        </w:rPr>
        <w:tab/>
      </w:r>
      <w:r w:rsidRPr="00FC739B">
        <w:rPr>
          <w:rFonts w:ascii="Tahoma" w:eastAsia="Arial" w:hAnsi="Tahoma" w:cs="Tahoma"/>
          <w:noProof/>
        </w:rPr>
        <w:drawing>
          <wp:inline distT="0" distB="0" distL="0" distR="0" wp14:anchorId="210C8E3C" wp14:editId="79B961DE">
            <wp:extent cx="798806" cy="826672"/>
            <wp:effectExtent l="0" t="0" r="0" b="0"/>
            <wp:docPr id="30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798806" cy="826672"/>
                    </a:xfrm>
                    <a:prstGeom prst="rect">
                      <a:avLst/>
                    </a:prstGeom>
                    <a:ln/>
                  </pic:spPr>
                </pic:pic>
              </a:graphicData>
            </a:graphic>
          </wp:inline>
        </w:drawing>
      </w:r>
    </w:p>
    <w:p w14:paraId="581D3AA9"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 xml:space="preserve">           I                                II                                  III                               IV</w:t>
      </w:r>
    </w:p>
    <w:p w14:paraId="7460599B"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p>
    <w:tbl>
      <w:tblPr>
        <w:tblW w:w="820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
        <w:gridCol w:w="7230"/>
      </w:tblGrid>
      <w:tr w:rsidR="003D4A5E" w:rsidRPr="00FC739B" w14:paraId="44DD5EE3" w14:textId="77777777" w:rsidTr="007F5314">
        <w:tc>
          <w:tcPr>
            <w:tcW w:w="976" w:type="dxa"/>
          </w:tcPr>
          <w:p w14:paraId="2F5A84F3"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No</w:t>
            </w:r>
          </w:p>
        </w:tc>
        <w:tc>
          <w:tcPr>
            <w:tcW w:w="7230" w:type="dxa"/>
          </w:tcPr>
          <w:p w14:paraId="3EAB18A6"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Sifat Bahan Kimia</w:t>
            </w:r>
          </w:p>
        </w:tc>
      </w:tr>
      <w:tr w:rsidR="003D4A5E" w:rsidRPr="00FC739B" w14:paraId="308FDA37" w14:textId="77777777" w:rsidTr="007F5314">
        <w:tc>
          <w:tcPr>
            <w:tcW w:w="976" w:type="dxa"/>
          </w:tcPr>
          <w:p w14:paraId="7B8E0859"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(1)</w:t>
            </w:r>
          </w:p>
        </w:tc>
        <w:tc>
          <w:tcPr>
            <w:tcW w:w="7230" w:type="dxa"/>
          </w:tcPr>
          <w:p w14:paraId="12E32F07" w14:textId="77777777" w:rsidR="003D4A5E" w:rsidRPr="00FC739B" w:rsidRDefault="003D4A5E"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highlight w:val="white"/>
              </w:rPr>
              <w:t>Dapat menyebabkan gangguan kesehatan manusia dan dapat menyebabkan kematian jika terserap atau tertelan baik melewati pernafasan atau kontak melalui kulit.</w:t>
            </w:r>
          </w:p>
        </w:tc>
      </w:tr>
      <w:tr w:rsidR="003D4A5E" w:rsidRPr="00FC739B" w14:paraId="0B95562B" w14:textId="77777777" w:rsidTr="007F5314">
        <w:tc>
          <w:tcPr>
            <w:tcW w:w="976" w:type="dxa"/>
          </w:tcPr>
          <w:p w14:paraId="19B32C13"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(2)</w:t>
            </w:r>
          </w:p>
        </w:tc>
        <w:tc>
          <w:tcPr>
            <w:tcW w:w="7230" w:type="dxa"/>
          </w:tcPr>
          <w:p w14:paraId="09AEA24F" w14:textId="77777777" w:rsidR="003D4A5E" w:rsidRPr="00FC739B" w:rsidRDefault="003D4A5E"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highlight w:val="white"/>
              </w:rPr>
              <w:t xml:space="preserve">Jika terjadi reaksi kimia dengan bahan kimia ini dapat mengakibatkan kerusakan pada benda </w:t>
            </w:r>
          </w:p>
        </w:tc>
      </w:tr>
      <w:tr w:rsidR="003D4A5E" w:rsidRPr="00FC739B" w14:paraId="0AB3C2B7" w14:textId="77777777" w:rsidTr="007F5314">
        <w:tc>
          <w:tcPr>
            <w:tcW w:w="976" w:type="dxa"/>
          </w:tcPr>
          <w:p w14:paraId="7B175C33"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(3)</w:t>
            </w:r>
          </w:p>
        </w:tc>
        <w:tc>
          <w:tcPr>
            <w:tcW w:w="7230" w:type="dxa"/>
          </w:tcPr>
          <w:p w14:paraId="4A3913A7" w14:textId="77777777" w:rsidR="003D4A5E" w:rsidRPr="00FC739B" w:rsidRDefault="003D4A5E"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highlight w:val="white"/>
              </w:rPr>
              <w:t>bahan kimia yang mudah bereaksi dengan oksigen, sehingga berpotensi menimbulkan kebakaran.</w:t>
            </w:r>
          </w:p>
        </w:tc>
      </w:tr>
      <w:tr w:rsidR="003D4A5E" w:rsidRPr="00FC739B" w14:paraId="349FA42A" w14:textId="77777777" w:rsidTr="007F5314">
        <w:tc>
          <w:tcPr>
            <w:tcW w:w="976" w:type="dxa"/>
          </w:tcPr>
          <w:p w14:paraId="2D41A02D" w14:textId="77777777" w:rsidR="003D4A5E" w:rsidRPr="00FC739B" w:rsidRDefault="003D4A5E" w:rsidP="00145230">
            <w:pPr>
              <w:pBdr>
                <w:top w:val="nil"/>
                <w:left w:val="nil"/>
                <w:bottom w:val="nil"/>
                <w:right w:val="nil"/>
                <w:between w:val="nil"/>
              </w:pBdr>
              <w:spacing w:after="0" w:line="240" w:lineRule="auto"/>
              <w:jc w:val="center"/>
              <w:rPr>
                <w:rFonts w:ascii="Tahoma" w:eastAsia="Arial" w:hAnsi="Tahoma" w:cs="Tahoma"/>
              </w:rPr>
            </w:pPr>
            <w:r w:rsidRPr="00FC739B">
              <w:rPr>
                <w:rFonts w:ascii="Tahoma" w:eastAsia="Arial" w:hAnsi="Tahoma" w:cs="Tahoma"/>
              </w:rPr>
              <w:t>(4)</w:t>
            </w:r>
          </w:p>
        </w:tc>
        <w:tc>
          <w:tcPr>
            <w:tcW w:w="7230" w:type="dxa"/>
          </w:tcPr>
          <w:p w14:paraId="49AAB2F1" w14:textId="77777777" w:rsidR="003D4A5E" w:rsidRPr="00FC739B" w:rsidRDefault="003D4A5E" w:rsidP="00145230">
            <w:pPr>
              <w:pBdr>
                <w:top w:val="nil"/>
                <w:left w:val="nil"/>
                <w:bottom w:val="nil"/>
                <w:right w:val="nil"/>
                <w:between w:val="nil"/>
              </w:pBdr>
              <w:spacing w:after="0" w:line="240" w:lineRule="auto"/>
              <w:rPr>
                <w:rFonts w:ascii="Tahoma" w:eastAsia="Arial" w:hAnsi="Tahoma" w:cs="Tahoma"/>
              </w:rPr>
            </w:pPr>
            <w:r w:rsidRPr="00FC739B">
              <w:rPr>
                <w:rFonts w:ascii="Tahoma" w:eastAsia="Arial" w:hAnsi="Tahoma" w:cs="Tahoma"/>
                <w:highlight w:val="white"/>
              </w:rPr>
              <w:t>Bahan kimia mudah meledak, dapat berupa zat padat atau cair atau campuran dari keduanya. Dari reaksi  kimia bahan-bahan tersebut dapat menghasilkan gas dengan jumlah dan tekanan yang sangat besar serta suhu yang tinggi</w:t>
            </w:r>
          </w:p>
        </w:tc>
      </w:tr>
    </w:tbl>
    <w:p w14:paraId="6B69A636"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p>
    <w:p w14:paraId="4F1A6658" w14:textId="77777777" w:rsidR="003D4A5E" w:rsidRPr="00FC739B" w:rsidRDefault="003D4A5E" w:rsidP="00145230">
      <w:pPr>
        <w:pBdr>
          <w:top w:val="nil"/>
          <w:left w:val="nil"/>
          <w:bottom w:val="nil"/>
          <w:right w:val="nil"/>
          <w:between w:val="nil"/>
        </w:pBdr>
        <w:spacing w:after="0" w:line="240" w:lineRule="auto"/>
        <w:ind w:left="720"/>
        <w:rPr>
          <w:rFonts w:ascii="Tahoma" w:eastAsia="Arial" w:hAnsi="Tahoma" w:cs="Tahoma"/>
        </w:rPr>
      </w:pPr>
      <w:r w:rsidRPr="00FC739B">
        <w:rPr>
          <w:rFonts w:ascii="Tahoma" w:eastAsia="Arial" w:hAnsi="Tahoma" w:cs="Tahoma"/>
        </w:rPr>
        <w:t>Manakah simbol bahan kimia yang harus dipasangkan pada kemasan bahan kimia tersebut?</w:t>
      </w:r>
    </w:p>
    <w:p w14:paraId="73EA4250" w14:textId="763F4952" w:rsidR="00B01265" w:rsidRPr="00FC739B" w:rsidRDefault="00B01265" w:rsidP="00145230">
      <w:pPr>
        <w:pStyle w:val="ListParagraph"/>
        <w:numPr>
          <w:ilvl w:val="0"/>
          <w:numId w:val="12"/>
        </w:numPr>
        <w:pBdr>
          <w:top w:val="nil"/>
          <w:left w:val="nil"/>
          <w:bottom w:val="nil"/>
          <w:right w:val="nil"/>
          <w:between w:val="nil"/>
        </w:pBdr>
        <w:spacing w:after="0" w:line="240" w:lineRule="auto"/>
        <w:ind w:left="1080"/>
        <w:rPr>
          <w:rFonts w:ascii="Tahoma" w:eastAsia="Arial" w:hAnsi="Tahoma" w:cs="Tahoma"/>
        </w:rPr>
      </w:pPr>
      <w:r w:rsidRPr="00FC739B">
        <w:rPr>
          <w:rFonts w:ascii="Tahoma" w:eastAsia="Arial" w:hAnsi="Tahoma" w:cs="Tahoma"/>
        </w:rPr>
        <w:t>I – (1), II – (2), III – (3), IV – (4)</w:t>
      </w:r>
    </w:p>
    <w:p w14:paraId="09EA75FA" w14:textId="07A0869C" w:rsidR="00B01265" w:rsidRPr="00FC739B" w:rsidRDefault="00B01265" w:rsidP="00145230">
      <w:pPr>
        <w:pStyle w:val="ListParagraph"/>
        <w:numPr>
          <w:ilvl w:val="0"/>
          <w:numId w:val="12"/>
        </w:numPr>
        <w:pBdr>
          <w:top w:val="nil"/>
          <w:left w:val="nil"/>
          <w:bottom w:val="nil"/>
          <w:right w:val="nil"/>
          <w:between w:val="nil"/>
        </w:pBdr>
        <w:spacing w:after="0" w:line="240" w:lineRule="auto"/>
        <w:ind w:left="1080"/>
        <w:rPr>
          <w:rFonts w:ascii="Tahoma" w:eastAsia="Arial" w:hAnsi="Tahoma" w:cs="Tahoma"/>
        </w:rPr>
      </w:pPr>
      <w:r w:rsidRPr="00FC739B">
        <w:rPr>
          <w:rFonts w:ascii="Tahoma" w:eastAsia="Arial" w:hAnsi="Tahoma" w:cs="Tahoma"/>
        </w:rPr>
        <w:t>I – (2), II – (4), III – (1), IV – (3)</w:t>
      </w:r>
    </w:p>
    <w:p w14:paraId="3D73F7B4" w14:textId="0BEB3085" w:rsidR="00B01265" w:rsidRPr="00FC739B" w:rsidRDefault="00B01265" w:rsidP="00145230">
      <w:pPr>
        <w:pStyle w:val="ListParagraph"/>
        <w:numPr>
          <w:ilvl w:val="0"/>
          <w:numId w:val="12"/>
        </w:numPr>
        <w:pBdr>
          <w:top w:val="nil"/>
          <w:left w:val="nil"/>
          <w:bottom w:val="nil"/>
          <w:right w:val="nil"/>
          <w:between w:val="nil"/>
        </w:pBdr>
        <w:spacing w:after="0" w:line="240" w:lineRule="auto"/>
        <w:ind w:left="1080"/>
        <w:rPr>
          <w:rFonts w:ascii="Tahoma" w:eastAsia="Arial" w:hAnsi="Tahoma" w:cs="Tahoma"/>
        </w:rPr>
      </w:pPr>
      <w:r w:rsidRPr="00FC739B">
        <w:rPr>
          <w:rFonts w:ascii="Tahoma" w:eastAsia="Arial" w:hAnsi="Tahoma" w:cs="Tahoma"/>
        </w:rPr>
        <w:t>I – (3), II – (1), III – (2), IV – (4)</w:t>
      </w:r>
    </w:p>
    <w:p w14:paraId="1AB4198D" w14:textId="0CB9237C" w:rsidR="00B01265" w:rsidRPr="00FC739B" w:rsidRDefault="00B01265" w:rsidP="00145230">
      <w:pPr>
        <w:pStyle w:val="ListParagraph"/>
        <w:numPr>
          <w:ilvl w:val="0"/>
          <w:numId w:val="12"/>
        </w:numPr>
        <w:pBdr>
          <w:top w:val="nil"/>
          <w:left w:val="nil"/>
          <w:bottom w:val="nil"/>
          <w:right w:val="nil"/>
          <w:between w:val="nil"/>
        </w:pBdr>
        <w:spacing w:after="0" w:line="240" w:lineRule="auto"/>
        <w:ind w:left="1080"/>
        <w:rPr>
          <w:rFonts w:ascii="Tahoma" w:eastAsia="Arial" w:hAnsi="Tahoma" w:cs="Tahoma"/>
        </w:rPr>
      </w:pPr>
      <w:r w:rsidRPr="00FC739B">
        <w:rPr>
          <w:rFonts w:ascii="Tahoma" w:eastAsia="Arial" w:hAnsi="Tahoma" w:cs="Tahoma"/>
        </w:rPr>
        <w:t>I – (4), II – (3), III – (1), IV – (2)</w:t>
      </w:r>
    </w:p>
    <w:p w14:paraId="64EE3781" w14:textId="77777777" w:rsidR="00B01265" w:rsidRPr="00FC739B" w:rsidRDefault="00B01265" w:rsidP="00145230">
      <w:pPr>
        <w:pStyle w:val="ListParagraph"/>
        <w:pBdr>
          <w:top w:val="nil"/>
          <w:left w:val="nil"/>
          <w:bottom w:val="nil"/>
          <w:right w:val="nil"/>
          <w:between w:val="nil"/>
        </w:pBdr>
        <w:spacing w:after="0" w:line="240" w:lineRule="auto"/>
        <w:ind w:left="1440"/>
        <w:rPr>
          <w:rFonts w:ascii="Tahoma" w:eastAsia="Arial" w:hAnsi="Tahoma" w:cs="Tahoma"/>
        </w:rPr>
      </w:pPr>
    </w:p>
    <w:p w14:paraId="4953973B" w14:textId="77777777" w:rsidR="00145230" w:rsidRPr="00FC739B" w:rsidRDefault="00145230">
      <w:pPr>
        <w:rPr>
          <w:rFonts w:ascii="Tahoma" w:eastAsia="Arial" w:hAnsi="Tahoma" w:cs="Tahoma"/>
          <w:bCs/>
        </w:rPr>
      </w:pPr>
      <w:r w:rsidRPr="00FC739B">
        <w:rPr>
          <w:rFonts w:ascii="Tahoma" w:eastAsia="Arial" w:hAnsi="Tahoma" w:cs="Tahoma"/>
          <w:bCs/>
        </w:rPr>
        <w:br w:type="page"/>
      </w:r>
    </w:p>
    <w:p w14:paraId="5309181A" w14:textId="6FCA9218" w:rsidR="00C57F83" w:rsidRPr="00FC739B" w:rsidRDefault="00C57F83" w:rsidP="00145230">
      <w:pPr>
        <w:pStyle w:val="ListParagraph"/>
        <w:numPr>
          <w:ilvl w:val="0"/>
          <w:numId w:val="1"/>
        </w:numPr>
        <w:pBdr>
          <w:top w:val="nil"/>
          <w:left w:val="nil"/>
          <w:bottom w:val="nil"/>
          <w:right w:val="nil"/>
          <w:between w:val="nil"/>
        </w:pBdr>
        <w:spacing w:after="0" w:line="240" w:lineRule="auto"/>
        <w:rPr>
          <w:rFonts w:ascii="Tahoma" w:eastAsia="Arial" w:hAnsi="Tahoma" w:cs="Tahoma"/>
          <w:bCs/>
        </w:rPr>
      </w:pPr>
      <w:r w:rsidRPr="00FC739B">
        <w:rPr>
          <w:rFonts w:ascii="Tahoma" w:eastAsia="Arial" w:hAnsi="Tahoma" w:cs="Tahoma"/>
          <w:bCs/>
        </w:rPr>
        <w:lastRenderedPageBreak/>
        <w:t>Perhatikan kutipan berikut!</w:t>
      </w:r>
    </w:p>
    <w:p w14:paraId="3CEE1AC7" w14:textId="77777777" w:rsidR="00C57F83" w:rsidRPr="00FC739B" w:rsidRDefault="00C57F83" w:rsidP="00145230">
      <w:pPr>
        <w:pStyle w:val="ListParagraph"/>
        <w:pBdr>
          <w:top w:val="nil"/>
          <w:left w:val="nil"/>
          <w:bottom w:val="nil"/>
          <w:right w:val="nil"/>
          <w:between w:val="nil"/>
        </w:pBdr>
        <w:spacing w:after="0" w:line="240" w:lineRule="auto"/>
        <w:rPr>
          <w:rFonts w:ascii="Tahoma" w:eastAsia="Arial" w:hAnsi="Tahoma" w:cs="Tahoma"/>
          <w:b/>
        </w:rPr>
      </w:pPr>
    </w:p>
    <w:p w14:paraId="1C1D6719" w14:textId="77AD6BAF" w:rsidR="00D8261B" w:rsidRPr="00FC739B" w:rsidRDefault="00D8261B" w:rsidP="00145230">
      <w:pPr>
        <w:pStyle w:val="ListParagraph"/>
        <w:pBdr>
          <w:top w:val="nil"/>
          <w:left w:val="nil"/>
          <w:bottom w:val="nil"/>
          <w:right w:val="nil"/>
          <w:between w:val="nil"/>
        </w:pBdr>
        <w:spacing w:after="0" w:line="240" w:lineRule="auto"/>
        <w:jc w:val="center"/>
        <w:rPr>
          <w:rFonts w:ascii="Tahoma" w:eastAsia="Arial" w:hAnsi="Tahoma" w:cs="Tahoma"/>
          <w:b/>
        </w:rPr>
      </w:pPr>
      <w:r w:rsidRPr="00FC739B">
        <w:rPr>
          <w:rFonts w:ascii="Tahoma" w:eastAsia="Arial" w:hAnsi="Tahoma" w:cs="Tahoma"/>
          <w:b/>
        </w:rPr>
        <w:t>BERAPA SUHU IDEAL UNTUK TUMBUHAN?</w:t>
      </w:r>
    </w:p>
    <w:p w14:paraId="2F08E726" w14:textId="77777777" w:rsidR="00D8261B" w:rsidRPr="00FC739B" w:rsidRDefault="00D8261B" w:rsidP="00145230">
      <w:pPr>
        <w:pBdr>
          <w:top w:val="nil"/>
          <w:left w:val="nil"/>
          <w:bottom w:val="nil"/>
          <w:right w:val="nil"/>
          <w:between w:val="nil"/>
        </w:pBdr>
        <w:spacing w:after="0" w:line="240" w:lineRule="auto"/>
        <w:ind w:left="142" w:hanging="426"/>
        <w:jc w:val="center"/>
        <w:rPr>
          <w:rFonts w:ascii="Tahoma" w:eastAsia="Arial" w:hAnsi="Tahoma" w:cs="Tahoma"/>
        </w:rPr>
      </w:pPr>
    </w:p>
    <w:p w14:paraId="03987812" w14:textId="77777777" w:rsidR="00D8261B" w:rsidRPr="00FC739B" w:rsidRDefault="00D8261B" w:rsidP="00145230">
      <w:pPr>
        <w:pBdr>
          <w:top w:val="nil"/>
          <w:left w:val="nil"/>
          <w:bottom w:val="nil"/>
          <w:right w:val="nil"/>
          <w:between w:val="nil"/>
        </w:pBdr>
        <w:spacing w:after="0" w:line="240" w:lineRule="auto"/>
        <w:ind w:left="630"/>
        <w:jc w:val="both"/>
        <w:rPr>
          <w:rFonts w:ascii="Tahoma" w:eastAsia="Arial" w:hAnsi="Tahoma" w:cs="Tahoma"/>
        </w:rPr>
      </w:pPr>
      <w:r w:rsidRPr="00FC739B">
        <w:rPr>
          <w:rFonts w:ascii="Tahoma" w:eastAsia="Arial" w:hAnsi="Tahoma" w:cs="Tahoma"/>
          <w:highlight w:val="white"/>
        </w:rPr>
        <w:t>Semua makhluk hidup membutuhkan suhu yang sesuai untuk menunjang pertumbuhan dan perkembangannya. Pada suhu optimum, makhluk hidup dapat tumbuh dan berkembang dengan baik. Tumbuhan menunjukkan pengaruh yang lebih nyata terhadap suhu. Padi yang ditanam pada awal musim kemarau (suhu udara rata-rata tinggi) lebih cepat dipanen daripada padi yang ditanam pada musim hujan (suhu udara rata-rata rendah). Demikian juga jenis bunga mawar yang tumbuh dan berbunga dengan baik di pegunungan yang sejuk, ketika ditanam di daerah pantai yang panas pertumbuhannya menjadi lambat dan tidak menghasilkan bunga yang seindah sebelumnya.</w:t>
      </w:r>
      <w:r w:rsidRPr="00FC739B">
        <w:rPr>
          <w:rFonts w:ascii="Tahoma" w:eastAsia="Arial" w:hAnsi="Tahoma" w:cs="Tahoma"/>
        </w:rPr>
        <w:br/>
      </w:r>
    </w:p>
    <w:p w14:paraId="0B430729" w14:textId="77777777" w:rsidR="00D8261B" w:rsidRPr="00FC739B" w:rsidRDefault="00D8261B" w:rsidP="00145230">
      <w:pPr>
        <w:pBdr>
          <w:top w:val="nil"/>
          <w:left w:val="nil"/>
          <w:bottom w:val="nil"/>
          <w:right w:val="nil"/>
          <w:between w:val="nil"/>
        </w:pBdr>
        <w:spacing w:after="0" w:line="240" w:lineRule="auto"/>
        <w:ind w:left="630"/>
        <w:jc w:val="both"/>
        <w:rPr>
          <w:rFonts w:ascii="Tahoma" w:eastAsia="Arial" w:hAnsi="Tahoma" w:cs="Tahoma"/>
        </w:rPr>
      </w:pPr>
      <w:r w:rsidRPr="00FC739B">
        <w:rPr>
          <w:rFonts w:ascii="Tahoma" w:eastAsia="Arial" w:hAnsi="Tahoma" w:cs="Tahoma"/>
        </w:rPr>
        <w:t xml:space="preserve">Faiza merancang percobaan yang bertujuan untuk membuktikan pengaruh faktor lingkungan seperti ditunjukkan pada kutipan. </w:t>
      </w:r>
    </w:p>
    <w:p w14:paraId="560F39F5" w14:textId="77777777" w:rsidR="00DB4E54" w:rsidRPr="00FC739B" w:rsidRDefault="00DB4E54" w:rsidP="00145230">
      <w:pPr>
        <w:pBdr>
          <w:top w:val="nil"/>
          <w:left w:val="nil"/>
          <w:bottom w:val="nil"/>
          <w:right w:val="nil"/>
          <w:between w:val="nil"/>
        </w:pBdr>
        <w:spacing w:after="0" w:line="240" w:lineRule="auto"/>
        <w:ind w:left="142"/>
        <w:jc w:val="both"/>
        <w:rPr>
          <w:rFonts w:ascii="Tahoma" w:eastAsia="Arial" w:hAnsi="Tahoma" w:cs="Tahoma"/>
        </w:rPr>
      </w:pPr>
    </w:p>
    <w:p w14:paraId="39A8D8EC" w14:textId="635A588E" w:rsidR="00DB4E54" w:rsidRPr="00FC739B" w:rsidRDefault="00DB4E54" w:rsidP="00145230">
      <w:pPr>
        <w:pBdr>
          <w:top w:val="nil"/>
          <w:left w:val="nil"/>
          <w:bottom w:val="nil"/>
          <w:right w:val="nil"/>
          <w:between w:val="nil"/>
        </w:pBdr>
        <w:spacing w:after="0" w:line="240" w:lineRule="auto"/>
        <w:ind w:left="990" w:hanging="360"/>
        <w:rPr>
          <w:rFonts w:ascii="Tahoma" w:eastAsia="Arial" w:hAnsi="Tahoma" w:cs="Tahoma"/>
        </w:rPr>
      </w:pPr>
      <w:r w:rsidRPr="00FC739B">
        <w:rPr>
          <w:rFonts w:ascii="Tahoma" w:eastAsia="Arial" w:hAnsi="Tahoma" w:cs="Tahoma"/>
        </w:rPr>
        <w:t>Manakah pernyataan yang sesuai agar percobaan Faiza menghasilkan data yang tepat</w:t>
      </w:r>
      <w:r w:rsidR="00D17C39" w:rsidRPr="00FC739B">
        <w:rPr>
          <w:rFonts w:ascii="Tahoma" w:eastAsia="Arial" w:hAnsi="Tahoma" w:cs="Tahoma"/>
        </w:rPr>
        <w:t>?</w:t>
      </w:r>
    </w:p>
    <w:p w14:paraId="04998A6B" w14:textId="77777777" w:rsidR="00D8261B" w:rsidRPr="00FC739B" w:rsidRDefault="00D8261B" w:rsidP="00145230">
      <w:pPr>
        <w:numPr>
          <w:ilvl w:val="0"/>
          <w:numId w:val="8"/>
        </w:numPr>
        <w:pBdr>
          <w:top w:val="nil"/>
          <w:left w:val="nil"/>
          <w:bottom w:val="nil"/>
          <w:right w:val="nil"/>
          <w:between w:val="nil"/>
        </w:pBdr>
        <w:spacing w:after="0" w:line="240" w:lineRule="auto"/>
        <w:ind w:left="990"/>
        <w:rPr>
          <w:rFonts w:ascii="Tahoma" w:eastAsia="Arial" w:hAnsi="Tahoma" w:cs="Tahoma"/>
        </w:rPr>
      </w:pPr>
      <w:r w:rsidRPr="00FC739B">
        <w:rPr>
          <w:rFonts w:ascii="Tahoma" w:eastAsia="Arial" w:hAnsi="Tahoma" w:cs="Tahoma"/>
        </w:rPr>
        <w:t>Tanaman yang digunakan untuk percobaan harus dari jenis yang sama.</w:t>
      </w:r>
    </w:p>
    <w:p w14:paraId="115FEEFC" w14:textId="77777777" w:rsidR="00D8261B" w:rsidRPr="00FC739B" w:rsidRDefault="00D8261B" w:rsidP="00145230">
      <w:pPr>
        <w:numPr>
          <w:ilvl w:val="0"/>
          <w:numId w:val="8"/>
        </w:numPr>
        <w:pBdr>
          <w:top w:val="nil"/>
          <w:left w:val="nil"/>
          <w:bottom w:val="nil"/>
          <w:right w:val="nil"/>
          <w:between w:val="nil"/>
        </w:pBdr>
        <w:spacing w:after="0" w:line="240" w:lineRule="auto"/>
        <w:ind w:left="990"/>
        <w:rPr>
          <w:rFonts w:ascii="Tahoma" w:eastAsia="Arial" w:hAnsi="Tahoma" w:cs="Tahoma"/>
        </w:rPr>
      </w:pPr>
      <w:r w:rsidRPr="00FC739B">
        <w:rPr>
          <w:rFonts w:ascii="Tahoma" w:eastAsia="Arial" w:hAnsi="Tahoma" w:cs="Tahoma"/>
        </w:rPr>
        <w:t>Seperangkat tanaman dalam percobaan diletakkan pada tempat yang tidak terkena cahaya dan yang lain diletakkan di tempat yang terkena cahaya.</w:t>
      </w:r>
    </w:p>
    <w:p w14:paraId="285FF14C" w14:textId="77777777" w:rsidR="00D8261B" w:rsidRPr="00FC739B" w:rsidRDefault="00D8261B" w:rsidP="00145230">
      <w:pPr>
        <w:numPr>
          <w:ilvl w:val="0"/>
          <w:numId w:val="8"/>
        </w:numPr>
        <w:pBdr>
          <w:top w:val="nil"/>
          <w:left w:val="nil"/>
          <w:bottom w:val="nil"/>
          <w:right w:val="nil"/>
          <w:between w:val="nil"/>
        </w:pBdr>
        <w:spacing w:after="0" w:line="240" w:lineRule="auto"/>
        <w:ind w:left="990"/>
        <w:rPr>
          <w:rFonts w:ascii="Tahoma" w:eastAsia="Arial" w:hAnsi="Tahoma" w:cs="Tahoma"/>
        </w:rPr>
      </w:pPr>
      <w:r w:rsidRPr="00FC739B">
        <w:rPr>
          <w:rFonts w:ascii="Tahoma" w:eastAsia="Arial" w:hAnsi="Tahoma" w:cs="Tahoma"/>
        </w:rPr>
        <w:t>Faiza harus mengukur suhu tempat tersebut setiap harinya.</w:t>
      </w:r>
    </w:p>
    <w:p w14:paraId="5E4AA85A" w14:textId="77777777" w:rsidR="00D8261B" w:rsidRPr="00FC739B" w:rsidRDefault="00D8261B" w:rsidP="00145230">
      <w:pPr>
        <w:numPr>
          <w:ilvl w:val="0"/>
          <w:numId w:val="8"/>
        </w:numPr>
        <w:pBdr>
          <w:top w:val="nil"/>
          <w:left w:val="nil"/>
          <w:bottom w:val="nil"/>
          <w:right w:val="nil"/>
          <w:between w:val="nil"/>
        </w:pBdr>
        <w:tabs>
          <w:tab w:val="left" w:pos="990"/>
        </w:tabs>
        <w:spacing w:after="0" w:line="240" w:lineRule="auto"/>
        <w:ind w:left="567" w:firstLine="63"/>
        <w:rPr>
          <w:rFonts w:ascii="Tahoma" w:eastAsia="Arial" w:hAnsi="Tahoma" w:cs="Tahoma"/>
        </w:rPr>
      </w:pPr>
      <w:r w:rsidRPr="00FC739B">
        <w:rPr>
          <w:rFonts w:ascii="Tahoma" w:eastAsia="Arial" w:hAnsi="Tahoma" w:cs="Tahoma"/>
        </w:rPr>
        <w:t>Tanah yang digunakan boleh berbeda jenis untuk tiap perangkat percobaan.</w:t>
      </w:r>
    </w:p>
    <w:p w14:paraId="5C922EA1" w14:textId="77777777" w:rsidR="00D8261B" w:rsidRPr="00FC739B" w:rsidRDefault="00D8261B" w:rsidP="00145230">
      <w:pPr>
        <w:pBdr>
          <w:top w:val="nil"/>
          <w:left w:val="nil"/>
          <w:bottom w:val="nil"/>
          <w:right w:val="nil"/>
          <w:between w:val="nil"/>
        </w:pBdr>
        <w:spacing w:after="0" w:line="240" w:lineRule="auto"/>
        <w:ind w:left="567" w:hanging="425"/>
        <w:rPr>
          <w:rFonts w:ascii="Tahoma" w:eastAsia="Arial" w:hAnsi="Tahoma" w:cs="Tahoma"/>
        </w:rPr>
      </w:pPr>
    </w:p>
    <w:p w14:paraId="15BD5974" w14:textId="77777777" w:rsidR="00D8261B" w:rsidRPr="00FC739B" w:rsidRDefault="00D8261B" w:rsidP="00145230">
      <w:pPr>
        <w:pStyle w:val="ListParagraph"/>
        <w:spacing w:after="0" w:line="240" w:lineRule="auto"/>
        <w:rPr>
          <w:rFonts w:ascii="Tahoma" w:hAnsi="Tahoma" w:cs="Tahoma"/>
        </w:rPr>
      </w:pPr>
    </w:p>
    <w:p w14:paraId="496C5172" w14:textId="77777777" w:rsidR="00145230" w:rsidRPr="00FC739B" w:rsidRDefault="00145230">
      <w:pPr>
        <w:rPr>
          <w:rFonts w:ascii="Tahoma" w:eastAsia="Arial" w:hAnsi="Tahoma" w:cs="Tahoma"/>
          <w:bCs/>
          <w:highlight w:val="white"/>
        </w:rPr>
      </w:pPr>
      <w:r w:rsidRPr="00FC739B">
        <w:rPr>
          <w:rFonts w:ascii="Tahoma" w:eastAsia="Arial" w:hAnsi="Tahoma" w:cs="Tahoma"/>
          <w:bCs/>
          <w:highlight w:val="white"/>
        </w:rPr>
        <w:br w:type="page"/>
      </w:r>
    </w:p>
    <w:p w14:paraId="3D56E37F" w14:textId="5D05FA9D" w:rsidR="00C57F83" w:rsidRPr="00FC739B" w:rsidRDefault="00C57F83" w:rsidP="00145230">
      <w:pPr>
        <w:pStyle w:val="ListParagraph"/>
        <w:numPr>
          <w:ilvl w:val="0"/>
          <w:numId w:val="1"/>
        </w:numPr>
        <w:pBdr>
          <w:top w:val="nil"/>
          <w:left w:val="nil"/>
          <w:bottom w:val="nil"/>
          <w:right w:val="nil"/>
          <w:between w:val="nil"/>
        </w:pBdr>
        <w:spacing w:after="0" w:line="240" w:lineRule="auto"/>
        <w:ind w:left="630" w:hanging="540"/>
        <w:rPr>
          <w:rFonts w:ascii="Tahoma" w:eastAsia="Arial" w:hAnsi="Tahoma" w:cs="Tahoma"/>
          <w:bCs/>
          <w:highlight w:val="white"/>
        </w:rPr>
      </w:pPr>
      <w:r w:rsidRPr="00FC739B">
        <w:rPr>
          <w:rFonts w:ascii="Tahoma" w:eastAsia="Arial" w:hAnsi="Tahoma" w:cs="Tahoma"/>
          <w:bCs/>
          <w:highlight w:val="white"/>
        </w:rPr>
        <w:lastRenderedPageBreak/>
        <w:t>Perhatikan kutipan berikut!</w:t>
      </w:r>
    </w:p>
    <w:p w14:paraId="3E9FE8FF" w14:textId="504D377F" w:rsidR="00C57F83" w:rsidRPr="00FC739B" w:rsidRDefault="00C57F83" w:rsidP="00145230">
      <w:pPr>
        <w:pStyle w:val="ListParagraph"/>
        <w:pBdr>
          <w:top w:val="nil"/>
          <w:left w:val="nil"/>
          <w:bottom w:val="nil"/>
          <w:right w:val="nil"/>
          <w:between w:val="nil"/>
        </w:pBdr>
        <w:spacing w:after="0" w:line="240" w:lineRule="auto"/>
        <w:jc w:val="center"/>
        <w:rPr>
          <w:rFonts w:ascii="Tahoma" w:eastAsia="Arial" w:hAnsi="Tahoma" w:cs="Tahoma"/>
          <w:b/>
          <w:highlight w:val="white"/>
        </w:rPr>
      </w:pPr>
      <w:r w:rsidRPr="00FC739B">
        <w:rPr>
          <w:rFonts w:ascii="Tahoma" w:eastAsia="Arial" w:hAnsi="Tahoma" w:cs="Tahoma"/>
          <w:b/>
          <w:highlight w:val="white"/>
        </w:rPr>
        <w:t>PERTUMBUHAN PADA KACANG HIJAU</w:t>
      </w:r>
    </w:p>
    <w:p w14:paraId="17BA4C31" w14:textId="77777777" w:rsidR="00C57F83" w:rsidRPr="00FC739B" w:rsidRDefault="00C57F83" w:rsidP="00145230">
      <w:pPr>
        <w:pStyle w:val="ListParagraph"/>
        <w:pBdr>
          <w:top w:val="nil"/>
          <w:left w:val="nil"/>
          <w:bottom w:val="nil"/>
          <w:right w:val="nil"/>
          <w:between w:val="nil"/>
        </w:pBdr>
        <w:spacing w:after="0" w:line="240" w:lineRule="auto"/>
        <w:rPr>
          <w:rFonts w:ascii="Tahoma" w:eastAsia="Arial" w:hAnsi="Tahoma" w:cs="Tahoma"/>
          <w:highlight w:val="white"/>
        </w:rPr>
      </w:pPr>
    </w:p>
    <w:p w14:paraId="6109A733"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Kacang hijau (</w:t>
      </w:r>
      <w:r w:rsidRPr="00FC739B">
        <w:rPr>
          <w:rFonts w:ascii="Tahoma" w:eastAsia="Arial" w:hAnsi="Tahoma" w:cs="Tahoma"/>
          <w:i/>
          <w:highlight w:val="white"/>
        </w:rPr>
        <w:t>Phaseolus radiatus</w:t>
      </w:r>
      <w:r w:rsidRPr="00FC739B">
        <w:rPr>
          <w:rFonts w:ascii="Tahoma" w:eastAsia="Arial" w:hAnsi="Tahoma" w:cs="Tahoma"/>
          <w:highlight w:val="white"/>
        </w:rPr>
        <w:t>) dan kacang merah (</w:t>
      </w:r>
      <w:r w:rsidRPr="00FC739B">
        <w:rPr>
          <w:rFonts w:ascii="Tahoma" w:eastAsia="Arial" w:hAnsi="Tahoma" w:cs="Tahoma"/>
          <w:i/>
          <w:highlight w:val="white"/>
        </w:rPr>
        <w:t>Phaseolus vulgaris</w:t>
      </w:r>
      <w:r w:rsidRPr="00FC739B">
        <w:rPr>
          <w:rFonts w:ascii="Tahoma" w:eastAsia="Arial" w:hAnsi="Tahoma" w:cs="Tahoma"/>
          <w:highlight w:val="white"/>
        </w:rPr>
        <w:t xml:space="preserve">) adalah tanaman yang tergolong dalam suku </w:t>
      </w:r>
      <w:r w:rsidRPr="00FC739B">
        <w:rPr>
          <w:rFonts w:ascii="Tahoma" w:eastAsia="Arial" w:hAnsi="Tahoma" w:cs="Tahoma"/>
          <w:i/>
          <w:highlight w:val="white"/>
        </w:rPr>
        <w:t>Papilionaceae</w:t>
      </w:r>
      <w:r w:rsidRPr="00FC739B">
        <w:rPr>
          <w:rFonts w:ascii="Tahoma" w:eastAsia="Arial" w:hAnsi="Tahoma" w:cs="Tahoma"/>
          <w:highlight w:val="white"/>
        </w:rPr>
        <w:t xml:space="preserve"> atau suku polong-polongan. Kacang hijau dan kacang merah merupakan komoditas tanaman kacang-kacangan yang banyak dikonsumsi rakyat Indonesia. Proses pertumbuhan kacang hijau dan kacang merah terjadi melalui tiga tahap, yaitu perkecambahan, pertumbuhan primer, dan pertumbuhan sekunder. Proses perkecambahan ditandai dengan munculnya radikula atau plumula dari dalam biji. Perkecambahan kacang hijau dan kacang merah dicirikan dengan terangkatnya kotiledon dan plumula ke permukaan tanah. Pemanjangan tanaman kedua kacang ini terjadi pada bagian hipokotil (ruas batang dibawah kotiledon). Proses selanjutnya adalah pertumbuhan primer dimana terjadi pertumbuhan pada embrio, ujung batang, dan ujung akar. Tahap terakhir adalah pertumbuhan sekunder, tahap ini merupakan aktifitas kambium yang membentuk xylem sekunder dan floem sekunder. </w:t>
      </w:r>
    </w:p>
    <w:p w14:paraId="4A604098"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p>
    <w:p w14:paraId="699AE4BA" w14:textId="77777777" w:rsidR="00C57F83" w:rsidRPr="00FC739B" w:rsidRDefault="00C57F83" w:rsidP="00145230">
      <w:pPr>
        <w:pStyle w:val="ListParagraph"/>
        <w:pBdr>
          <w:top w:val="nil"/>
          <w:left w:val="nil"/>
          <w:bottom w:val="nil"/>
          <w:right w:val="nil"/>
          <w:between w:val="nil"/>
        </w:pBdr>
        <w:spacing w:after="0" w:line="240" w:lineRule="auto"/>
        <w:jc w:val="center"/>
        <w:rPr>
          <w:rFonts w:ascii="Tahoma" w:eastAsia="Arial" w:hAnsi="Tahoma" w:cs="Tahoma"/>
          <w:highlight w:val="white"/>
        </w:rPr>
      </w:pPr>
      <w:r w:rsidRPr="00FC739B">
        <w:rPr>
          <w:rFonts w:ascii="Tahoma" w:hAnsi="Tahoma" w:cs="Tahoma"/>
          <w:noProof/>
        </w:rPr>
        <w:drawing>
          <wp:inline distT="0" distB="0" distL="0" distR="0" wp14:anchorId="6131BFA1" wp14:editId="4C9162B9">
            <wp:extent cx="2834567" cy="1649972"/>
            <wp:effectExtent l="0" t="0" r="0" b="0"/>
            <wp:docPr id="30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
                    <a:srcRect/>
                    <a:stretch>
                      <a:fillRect/>
                    </a:stretch>
                  </pic:blipFill>
                  <pic:spPr>
                    <a:xfrm>
                      <a:off x="0" y="0"/>
                      <a:ext cx="2834567" cy="1649972"/>
                    </a:xfrm>
                    <a:prstGeom prst="rect">
                      <a:avLst/>
                    </a:prstGeom>
                    <a:ln/>
                  </pic:spPr>
                </pic:pic>
              </a:graphicData>
            </a:graphic>
          </wp:inline>
        </w:drawing>
      </w:r>
    </w:p>
    <w:p w14:paraId="7645A7C8"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Gambar perkecambahan biji kacang hijau</w:t>
      </w:r>
    </w:p>
    <w:p w14:paraId="6942994B"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p>
    <w:p w14:paraId="3AFFB2FB"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 xml:space="preserve">Sumber : </w:t>
      </w:r>
      <w:hyperlink r:id="rId13">
        <w:r w:rsidRPr="00FC739B">
          <w:rPr>
            <w:rFonts w:ascii="Tahoma" w:eastAsia="Arial" w:hAnsi="Tahoma" w:cs="Tahoma"/>
            <w:highlight w:val="white"/>
            <w:u w:val="single"/>
          </w:rPr>
          <w:t>https://medan.tribunnews.com/2023/02/11/perkecambahan-pengertian-perkecambahan-eoigael-dan-hipogeal-materi-belajar-biologi</w:t>
        </w:r>
      </w:hyperlink>
    </w:p>
    <w:p w14:paraId="7E820DC3"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p>
    <w:p w14:paraId="5E56F616" w14:textId="77777777" w:rsidR="00C57F83" w:rsidRPr="00FC739B" w:rsidRDefault="00C57F83" w:rsidP="00145230">
      <w:pPr>
        <w:pStyle w:val="ListParagraph"/>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Berdasarkan kutipan tersebut, tentukan Benar atau Salah pada pernyataan berikut!</w:t>
      </w:r>
    </w:p>
    <w:tbl>
      <w:tblPr>
        <w:tblW w:w="8748"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948"/>
        <w:gridCol w:w="900"/>
        <w:gridCol w:w="900"/>
      </w:tblGrid>
      <w:tr w:rsidR="00DB4E54" w:rsidRPr="00FC739B" w14:paraId="28471182" w14:textId="77777777" w:rsidTr="00D17C39">
        <w:tc>
          <w:tcPr>
            <w:tcW w:w="6948" w:type="dxa"/>
          </w:tcPr>
          <w:p w14:paraId="28DCEC7B"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Pernyataan</w:t>
            </w:r>
          </w:p>
        </w:tc>
        <w:tc>
          <w:tcPr>
            <w:tcW w:w="900" w:type="dxa"/>
          </w:tcPr>
          <w:p w14:paraId="3E68E2A8"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Benar</w:t>
            </w:r>
          </w:p>
        </w:tc>
        <w:tc>
          <w:tcPr>
            <w:tcW w:w="900" w:type="dxa"/>
          </w:tcPr>
          <w:p w14:paraId="58CC14CE"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Salah</w:t>
            </w:r>
          </w:p>
        </w:tc>
      </w:tr>
      <w:tr w:rsidR="00DB4E54" w:rsidRPr="00FC739B" w14:paraId="12459529" w14:textId="77777777" w:rsidTr="00D17C39">
        <w:tc>
          <w:tcPr>
            <w:tcW w:w="6948" w:type="dxa"/>
          </w:tcPr>
          <w:p w14:paraId="04A6A750" w14:textId="31A1910A"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Alat ukur pertambahan panjang tanaman kacang hijau yang tepat adalah neraca</w:t>
            </w:r>
          </w:p>
        </w:tc>
        <w:tc>
          <w:tcPr>
            <w:tcW w:w="900" w:type="dxa"/>
          </w:tcPr>
          <w:p w14:paraId="086D6B5A"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c>
          <w:tcPr>
            <w:tcW w:w="900" w:type="dxa"/>
          </w:tcPr>
          <w:p w14:paraId="68BC1384"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r>
      <w:tr w:rsidR="00DB4E54" w:rsidRPr="00FC739B" w14:paraId="75A1752F" w14:textId="77777777" w:rsidTr="00D17C39">
        <w:tc>
          <w:tcPr>
            <w:tcW w:w="6948" w:type="dxa"/>
          </w:tcPr>
          <w:p w14:paraId="18757F5F"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Data hasil pengukuran pemanjangan tanaman kacang hijau berupa data kuantitatif</w:t>
            </w:r>
          </w:p>
        </w:tc>
        <w:tc>
          <w:tcPr>
            <w:tcW w:w="900" w:type="dxa"/>
          </w:tcPr>
          <w:p w14:paraId="6EA430BB"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c>
          <w:tcPr>
            <w:tcW w:w="900" w:type="dxa"/>
          </w:tcPr>
          <w:p w14:paraId="2BEE723E"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r>
      <w:tr w:rsidR="00DB4E54" w:rsidRPr="00FC739B" w14:paraId="37537B8B" w14:textId="77777777" w:rsidTr="00D17C39">
        <w:tc>
          <w:tcPr>
            <w:tcW w:w="6948" w:type="dxa"/>
          </w:tcPr>
          <w:p w14:paraId="7AD91DAE"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r w:rsidRPr="00FC739B">
              <w:rPr>
                <w:rFonts w:ascii="Tahoma" w:eastAsia="Arial" w:hAnsi="Tahoma" w:cs="Tahoma"/>
                <w:highlight w:val="white"/>
              </w:rPr>
              <w:t>Data pengamatan perkecambahan berupa munculnya radikula dan pumula dari dalam biji merupakan data kuantitatif</w:t>
            </w:r>
          </w:p>
        </w:tc>
        <w:tc>
          <w:tcPr>
            <w:tcW w:w="900" w:type="dxa"/>
          </w:tcPr>
          <w:p w14:paraId="7654A926"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c>
          <w:tcPr>
            <w:tcW w:w="900" w:type="dxa"/>
          </w:tcPr>
          <w:p w14:paraId="28EA15CF" w14:textId="77777777" w:rsidR="00DB4E54" w:rsidRPr="00FC739B" w:rsidRDefault="00DB4E54" w:rsidP="00145230">
            <w:pPr>
              <w:pBdr>
                <w:top w:val="nil"/>
                <w:left w:val="nil"/>
                <w:bottom w:val="nil"/>
                <w:right w:val="nil"/>
                <w:between w:val="nil"/>
              </w:pBdr>
              <w:spacing w:after="0" w:line="240" w:lineRule="auto"/>
              <w:jc w:val="both"/>
              <w:rPr>
                <w:rFonts w:ascii="Tahoma" w:eastAsia="Arial" w:hAnsi="Tahoma" w:cs="Tahoma"/>
                <w:highlight w:val="white"/>
              </w:rPr>
            </w:pPr>
          </w:p>
        </w:tc>
      </w:tr>
    </w:tbl>
    <w:p w14:paraId="18B75911" w14:textId="77777777" w:rsidR="00C57F83" w:rsidRPr="00FC739B" w:rsidRDefault="00C57F83" w:rsidP="00145230">
      <w:pPr>
        <w:pStyle w:val="ListParagraph"/>
        <w:pBdr>
          <w:top w:val="nil"/>
          <w:left w:val="nil"/>
          <w:bottom w:val="nil"/>
          <w:right w:val="nil"/>
          <w:between w:val="nil"/>
        </w:pBdr>
        <w:spacing w:after="0" w:line="240" w:lineRule="auto"/>
        <w:rPr>
          <w:rFonts w:ascii="Tahoma" w:eastAsia="Arial" w:hAnsi="Tahoma" w:cs="Tahoma"/>
          <w:highlight w:val="white"/>
        </w:rPr>
      </w:pPr>
    </w:p>
    <w:p w14:paraId="4CE0A549" w14:textId="77777777" w:rsidR="00C57F83" w:rsidRPr="00FC739B" w:rsidRDefault="00C57F83" w:rsidP="00145230">
      <w:pPr>
        <w:pStyle w:val="ListParagraph"/>
        <w:pBdr>
          <w:top w:val="nil"/>
          <w:left w:val="nil"/>
          <w:bottom w:val="nil"/>
          <w:right w:val="nil"/>
          <w:between w:val="nil"/>
        </w:pBdr>
        <w:spacing w:after="0" w:line="240" w:lineRule="auto"/>
        <w:rPr>
          <w:rFonts w:ascii="Tahoma" w:eastAsia="Arial" w:hAnsi="Tahoma" w:cs="Tahoma"/>
        </w:rPr>
      </w:pPr>
    </w:p>
    <w:p w14:paraId="72B0A223" w14:textId="77777777" w:rsidR="00145230" w:rsidRPr="00FC739B" w:rsidRDefault="00145230">
      <w:pPr>
        <w:rPr>
          <w:rFonts w:ascii="Tahoma" w:hAnsi="Tahoma" w:cs="Tahoma"/>
        </w:rPr>
      </w:pPr>
      <w:r w:rsidRPr="00FC739B">
        <w:rPr>
          <w:rFonts w:ascii="Tahoma" w:hAnsi="Tahoma" w:cs="Tahoma"/>
        </w:rPr>
        <w:br w:type="page"/>
      </w:r>
    </w:p>
    <w:p w14:paraId="48D27CB3" w14:textId="5B7D5848" w:rsidR="005F67D9" w:rsidRPr="00FC739B" w:rsidRDefault="005F67D9" w:rsidP="00145230">
      <w:pPr>
        <w:pStyle w:val="ListParagraph"/>
        <w:numPr>
          <w:ilvl w:val="0"/>
          <w:numId w:val="1"/>
        </w:numPr>
        <w:spacing w:after="0" w:line="240" w:lineRule="auto"/>
        <w:rPr>
          <w:rFonts w:ascii="Tahoma" w:hAnsi="Tahoma" w:cs="Tahoma"/>
        </w:rPr>
      </w:pPr>
      <w:r w:rsidRPr="00FC739B">
        <w:rPr>
          <w:rFonts w:ascii="Tahoma" w:hAnsi="Tahoma" w:cs="Tahoma"/>
        </w:rPr>
        <w:lastRenderedPageBreak/>
        <w:t>Perhatikan teks berikut ini!</w:t>
      </w:r>
    </w:p>
    <w:p w14:paraId="21C40D42" w14:textId="7F6BFEFF" w:rsidR="00C93524" w:rsidRPr="00FC739B" w:rsidRDefault="00C463B0" w:rsidP="00145230">
      <w:pPr>
        <w:pStyle w:val="ListParagraph"/>
        <w:shd w:val="clear" w:color="auto" w:fill="FFFFFF"/>
        <w:spacing w:after="0" w:line="240" w:lineRule="auto"/>
        <w:jc w:val="center"/>
        <w:rPr>
          <w:rFonts w:ascii="Tahoma" w:eastAsia="Times New Roman" w:hAnsi="Tahoma" w:cs="Tahoma"/>
          <w:b/>
          <w:bCs/>
        </w:rPr>
      </w:pPr>
      <w:r w:rsidRPr="00FC739B">
        <w:rPr>
          <w:rFonts w:ascii="Tahoma" w:eastAsia="Times New Roman" w:hAnsi="Tahoma" w:cs="Tahoma"/>
          <w:b/>
          <w:bCs/>
        </w:rPr>
        <w:t>LAJU PERTUMBUHAN</w:t>
      </w:r>
    </w:p>
    <w:p w14:paraId="1CF60899" w14:textId="6042CB26" w:rsidR="002E01FF" w:rsidRPr="00FC739B" w:rsidRDefault="009D5DFE" w:rsidP="00145230">
      <w:pPr>
        <w:pStyle w:val="ListParagraph"/>
        <w:shd w:val="clear" w:color="auto" w:fill="FFFFFF"/>
        <w:spacing w:after="0" w:line="240" w:lineRule="auto"/>
        <w:jc w:val="both"/>
        <w:rPr>
          <w:rFonts w:ascii="Tahoma" w:hAnsi="Tahoma" w:cs="Tahoma"/>
        </w:rPr>
      </w:pPr>
      <w:r w:rsidRPr="00FC739B">
        <w:rPr>
          <w:rFonts w:ascii="Tahoma" w:eastAsia="Times New Roman" w:hAnsi="Tahoma" w:cs="Tahoma"/>
          <w:noProof/>
        </w:rPr>
        <w:drawing>
          <wp:anchor distT="0" distB="0" distL="114300" distR="114300" simplePos="0" relativeHeight="251656704" behindDoc="1" locked="0" layoutInCell="1" allowOverlap="1" wp14:anchorId="67DABC6C" wp14:editId="548EC997">
            <wp:simplePos x="0" y="0"/>
            <wp:positionH relativeFrom="column">
              <wp:posOffset>975995</wp:posOffset>
            </wp:positionH>
            <wp:positionV relativeFrom="paragraph">
              <wp:posOffset>1706880</wp:posOffset>
            </wp:positionV>
            <wp:extent cx="4700666" cy="3028950"/>
            <wp:effectExtent l="0" t="0" r="5080" b="0"/>
            <wp:wrapNone/>
            <wp:docPr id="264" name="Picture 264" descr="D:\BANK SOAL ASPD 2022\crop\kelas 7 no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NK SOAL ASPD 2022\crop\kelas 7 no 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00666" cy="3028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807DE" w:rsidRPr="00FC739B">
        <w:rPr>
          <w:rFonts w:ascii="Tahoma" w:eastAsia="Times New Roman" w:hAnsi="Tahoma" w:cs="Tahoma"/>
        </w:rPr>
        <w:t xml:space="preserve">Proses perkecambahan benih jagung terjadi saat terdapat radikula yang muncul dari kulit benih. </w:t>
      </w:r>
      <w:r w:rsidR="00C839FB" w:rsidRPr="00FC739B">
        <w:rPr>
          <w:rFonts w:ascii="Tahoma" w:eastAsia="Times New Roman" w:hAnsi="Tahoma" w:cs="Tahoma"/>
        </w:rPr>
        <w:t>Proses perkecambahan jagung</w:t>
      </w:r>
      <w:r w:rsidR="003807DE" w:rsidRPr="00FC739B">
        <w:rPr>
          <w:rFonts w:ascii="Tahoma" w:eastAsia="Times New Roman" w:hAnsi="Tahoma" w:cs="Tahoma"/>
        </w:rPr>
        <w:t xml:space="preserve"> dimulai saat terjadi penyerapan air yang dilakukan oleh benih yaitu dengan melalui proses ambibisi.</w:t>
      </w:r>
      <w:r w:rsidR="00DA141C" w:rsidRPr="00FC739B">
        <w:rPr>
          <w:rFonts w:ascii="Tahoma" w:eastAsia="Times New Roman" w:hAnsi="Tahoma" w:cs="Tahoma"/>
        </w:rPr>
        <w:t xml:space="preserve"> </w:t>
      </w:r>
      <w:r w:rsidR="003807DE" w:rsidRPr="00FC739B">
        <w:rPr>
          <w:rFonts w:ascii="Tahoma" w:eastAsia="Times New Roman" w:hAnsi="Tahoma" w:cs="Tahoma"/>
        </w:rPr>
        <w:t>Proses ini akan menjadikan benih menjadi bengkak dan akan diikuti oleh peningkatan enzim serta respirasi. Awal perkecambahan jagung yaitu koleoriza akan memanjang dan menembus pericarp, lalu radikula akan menembus koleoriza.</w:t>
      </w:r>
      <w:r w:rsidR="00DA141C" w:rsidRPr="00FC739B">
        <w:rPr>
          <w:rFonts w:ascii="Tahoma" w:eastAsia="Times New Roman" w:hAnsi="Tahoma" w:cs="Tahoma"/>
        </w:rPr>
        <w:t xml:space="preserve"> </w:t>
      </w:r>
      <w:r w:rsidR="003807DE" w:rsidRPr="00FC739B">
        <w:rPr>
          <w:rFonts w:ascii="Tahoma" w:hAnsi="Tahoma" w:cs="Tahoma"/>
        </w:rPr>
        <w:t xml:space="preserve">Besaran panjang dan waktu dapat digunakan untuk menentukan pertumbuhan tanaman. </w:t>
      </w:r>
      <w:r w:rsidR="00D17263" w:rsidRPr="00FC739B">
        <w:rPr>
          <w:rFonts w:ascii="Tahoma" w:hAnsi="Tahoma" w:cs="Tahoma"/>
          <w:shd w:val="clear" w:color="auto" w:fill="FFFFFF"/>
        </w:rPr>
        <w:t xml:space="preserve">Secara umum, fase </w:t>
      </w:r>
      <w:r w:rsidR="00B37738" w:rsidRPr="00FC739B">
        <w:rPr>
          <w:rFonts w:ascii="Tahoma" w:hAnsi="Tahoma" w:cs="Tahoma"/>
          <w:shd w:val="clear" w:color="auto" w:fill="FFFFFF"/>
        </w:rPr>
        <w:t>t</w:t>
      </w:r>
      <w:r w:rsidR="00D17263" w:rsidRPr="00FC739B">
        <w:rPr>
          <w:rFonts w:ascii="Tahoma" w:hAnsi="Tahoma" w:cs="Tahoma"/>
          <w:shd w:val="clear" w:color="auto" w:fill="FFFFFF"/>
        </w:rPr>
        <w:t>a</w:t>
      </w:r>
      <w:r w:rsidR="00B37738" w:rsidRPr="00FC739B">
        <w:rPr>
          <w:rFonts w:ascii="Tahoma" w:hAnsi="Tahoma" w:cs="Tahoma"/>
          <w:shd w:val="clear" w:color="auto" w:fill="FFFFFF"/>
        </w:rPr>
        <w:t>sseling berlangsung antara 42-</w:t>
      </w:r>
      <w:r w:rsidR="00D17263" w:rsidRPr="00FC739B">
        <w:rPr>
          <w:rFonts w:ascii="Tahoma" w:hAnsi="Tahoma" w:cs="Tahoma"/>
          <w:shd w:val="clear" w:color="auto" w:fill="FFFFFF"/>
        </w:rPr>
        <w:t>52 hari sejak jagung berkecambah. Hal itu ditandai dengan terdapatnya cabang terakhir dari bunga jantan sebelum bunga betina munc</w:t>
      </w:r>
      <w:r w:rsidR="00B37738" w:rsidRPr="00FC739B">
        <w:rPr>
          <w:rFonts w:ascii="Tahoma" w:hAnsi="Tahoma" w:cs="Tahoma"/>
          <w:shd w:val="clear" w:color="auto" w:fill="FFFFFF"/>
        </w:rPr>
        <w:t>ul. Tahap ini dimulai sejak 2-</w:t>
      </w:r>
      <w:r w:rsidR="00D17263" w:rsidRPr="00FC739B">
        <w:rPr>
          <w:rFonts w:ascii="Tahoma" w:hAnsi="Tahoma" w:cs="Tahoma"/>
          <w:shd w:val="clear" w:color="auto" w:fill="FFFFFF"/>
        </w:rPr>
        <w:t>3 hari sebelum rambut tongkol muncul</w:t>
      </w:r>
      <w:r w:rsidR="002E01FF" w:rsidRPr="00FC739B">
        <w:rPr>
          <w:rFonts w:ascii="Tahoma" w:hAnsi="Tahoma" w:cs="Tahoma"/>
        </w:rPr>
        <w:t xml:space="preserve"> </w:t>
      </w:r>
    </w:p>
    <w:p w14:paraId="4F56E322" w14:textId="786BF27E" w:rsidR="004B73AB" w:rsidRPr="00FC739B" w:rsidRDefault="004B73AB" w:rsidP="00145230">
      <w:pPr>
        <w:shd w:val="clear" w:color="auto" w:fill="FFFFFF"/>
        <w:spacing w:after="0" w:line="240" w:lineRule="auto"/>
        <w:jc w:val="both"/>
        <w:rPr>
          <w:rFonts w:ascii="Tahoma" w:eastAsia="Times New Roman" w:hAnsi="Tahoma" w:cs="Tahoma"/>
        </w:rPr>
      </w:pPr>
    </w:p>
    <w:p w14:paraId="3C283743" w14:textId="2855E367" w:rsidR="004B73AB" w:rsidRPr="00FC739B" w:rsidRDefault="004B73AB" w:rsidP="00145230">
      <w:pPr>
        <w:spacing w:after="0" w:line="240" w:lineRule="auto"/>
        <w:ind w:left="709"/>
        <w:rPr>
          <w:rFonts w:ascii="Tahoma" w:hAnsi="Tahoma" w:cs="Tahoma"/>
          <w:shd w:val="clear" w:color="auto" w:fill="FFFFFF"/>
        </w:rPr>
      </w:pPr>
    </w:p>
    <w:p w14:paraId="4E61EE43" w14:textId="0447B362" w:rsidR="004B73AB" w:rsidRPr="00FC739B" w:rsidRDefault="004B73AB" w:rsidP="00145230">
      <w:pPr>
        <w:spacing w:after="0" w:line="240" w:lineRule="auto"/>
        <w:ind w:left="709"/>
        <w:rPr>
          <w:rFonts w:ascii="Tahoma" w:hAnsi="Tahoma" w:cs="Tahoma"/>
          <w:shd w:val="clear" w:color="auto" w:fill="FFFFFF"/>
        </w:rPr>
      </w:pPr>
    </w:p>
    <w:p w14:paraId="406678F0" w14:textId="77777777" w:rsidR="004B73AB" w:rsidRPr="00FC739B" w:rsidRDefault="004B73AB" w:rsidP="00145230">
      <w:pPr>
        <w:spacing w:after="0" w:line="240" w:lineRule="auto"/>
        <w:ind w:left="709"/>
        <w:rPr>
          <w:rFonts w:ascii="Tahoma" w:hAnsi="Tahoma" w:cs="Tahoma"/>
          <w:shd w:val="clear" w:color="auto" w:fill="FFFFFF"/>
        </w:rPr>
      </w:pPr>
    </w:p>
    <w:p w14:paraId="785AD48B" w14:textId="78FCB9CB" w:rsidR="004B73AB" w:rsidRPr="00FC739B" w:rsidRDefault="004B73AB" w:rsidP="00145230">
      <w:pPr>
        <w:spacing w:after="0" w:line="240" w:lineRule="auto"/>
        <w:ind w:left="709"/>
        <w:rPr>
          <w:rFonts w:ascii="Tahoma" w:hAnsi="Tahoma" w:cs="Tahoma"/>
          <w:shd w:val="clear" w:color="auto" w:fill="FFFFFF"/>
        </w:rPr>
      </w:pPr>
    </w:p>
    <w:p w14:paraId="3231C5A4" w14:textId="3BC29A9B" w:rsidR="004B73AB" w:rsidRPr="00FC739B" w:rsidRDefault="004B73AB" w:rsidP="00145230">
      <w:pPr>
        <w:spacing w:after="0" w:line="240" w:lineRule="auto"/>
        <w:ind w:left="709"/>
        <w:rPr>
          <w:rFonts w:ascii="Tahoma" w:hAnsi="Tahoma" w:cs="Tahoma"/>
          <w:shd w:val="clear" w:color="auto" w:fill="FFFFFF"/>
        </w:rPr>
      </w:pPr>
    </w:p>
    <w:p w14:paraId="2911B8EA" w14:textId="0BED9A7E" w:rsidR="004B73AB" w:rsidRPr="00FC739B" w:rsidRDefault="004B73AB" w:rsidP="00145230">
      <w:pPr>
        <w:spacing w:after="0" w:line="240" w:lineRule="auto"/>
        <w:ind w:left="709"/>
        <w:rPr>
          <w:rFonts w:ascii="Tahoma" w:hAnsi="Tahoma" w:cs="Tahoma"/>
          <w:shd w:val="clear" w:color="auto" w:fill="FFFFFF"/>
        </w:rPr>
      </w:pPr>
    </w:p>
    <w:p w14:paraId="321047A8" w14:textId="1B5F54A8" w:rsidR="004B73AB" w:rsidRPr="00FC739B" w:rsidRDefault="004B73AB" w:rsidP="00145230">
      <w:pPr>
        <w:spacing w:after="0" w:line="240" w:lineRule="auto"/>
        <w:ind w:left="709"/>
        <w:rPr>
          <w:rFonts w:ascii="Tahoma" w:hAnsi="Tahoma" w:cs="Tahoma"/>
          <w:shd w:val="clear" w:color="auto" w:fill="FFFFFF"/>
        </w:rPr>
      </w:pPr>
    </w:p>
    <w:p w14:paraId="64947D8B" w14:textId="45471B33" w:rsidR="004B73AB" w:rsidRPr="00FC739B" w:rsidRDefault="004B73AB" w:rsidP="00145230">
      <w:pPr>
        <w:spacing w:after="0" w:line="240" w:lineRule="auto"/>
        <w:ind w:left="709"/>
        <w:rPr>
          <w:rFonts w:ascii="Tahoma" w:hAnsi="Tahoma" w:cs="Tahoma"/>
          <w:shd w:val="clear" w:color="auto" w:fill="FFFFFF"/>
        </w:rPr>
      </w:pPr>
    </w:p>
    <w:p w14:paraId="5267EBA5" w14:textId="4DB95BFE" w:rsidR="004B73AB" w:rsidRPr="00FC739B" w:rsidRDefault="004B73AB" w:rsidP="00145230">
      <w:pPr>
        <w:spacing w:after="0" w:line="240" w:lineRule="auto"/>
        <w:ind w:left="709"/>
        <w:rPr>
          <w:rFonts w:ascii="Tahoma" w:hAnsi="Tahoma" w:cs="Tahoma"/>
          <w:shd w:val="clear" w:color="auto" w:fill="FFFFFF"/>
        </w:rPr>
      </w:pPr>
    </w:p>
    <w:p w14:paraId="03ABB12D" w14:textId="696A543F" w:rsidR="004B73AB" w:rsidRPr="00FC739B" w:rsidRDefault="004B73AB" w:rsidP="00145230">
      <w:pPr>
        <w:spacing w:after="0" w:line="240" w:lineRule="auto"/>
        <w:ind w:left="709"/>
        <w:rPr>
          <w:rFonts w:ascii="Tahoma" w:hAnsi="Tahoma" w:cs="Tahoma"/>
          <w:shd w:val="clear" w:color="auto" w:fill="FFFFFF"/>
        </w:rPr>
      </w:pPr>
    </w:p>
    <w:p w14:paraId="2F2ED638" w14:textId="32DCFA50" w:rsidR="004B73AB" w:rsidRPr="00FC739B" w:rsidRDefault="004B73AB" w:rsidP="00145230">
      <w:pPr>
        <w:spacing w:after="0" w:line="240" w:lineRule="auto"/>
        <w:ind w:left="709"/>
        <w:rPr>
          <w:rFonts w:ascii="Tahoma" w:hAnsi="Tahoma" w:cs="Tahoma"/>
          <w:shd w:val="clear" w:color="auto" w:fill="FFFFFF"/>
        </w:rPr>
      </w:pPr>
    </w:p>
    <w:p w14:paraId="627B8BFA" w14:textId="38B5E983" w:rsidR="004B73AB" w:rsidRPr="00FC739B" w:rsidRDefault="004B73AB" w:rsidP="00145230">
      <w:pPr>
        <w:spacing w:after="0" w:line="240" w:lineRule="auto"/>
        <w:ind w:left="709"/>
        <w:rPr>
          <w:rFonts w:ascii="Tahoma" w:hAnsi="Tahoma" w:cs="Tahoma"/>
          <w:shd w:val="clear" w:color="auto" w:fill="FFFFFF"/>
        </w:rPr>
      </w:pPr>
    </w:p>
    <w:p w14:paraId="7679361F" w14:textId="77777777" w:rsidR="00145230" w:rsidRPr="00FC739B" w:rsidRDefault="00145230" w:rsidP="00145230">
      <w:pPr>
        <w:spacing w:after="0" w:line="240" w:lineRule="auto"/>
        <w:ind w:left="709"/>
        <w:jc w:val="both"/>
        <w:rPr>
          <w:rFonts w:ascii="Tahoma" w:hAnsi="Tahoma" w:cs="Tahoma"/>
          <w:shd w:val="clear" w:color="auto" w:fill="FFFFFF"/>
        </w:rPr>
      </w:pPr>
    </w:p>
    <w:p w14:paraId="582F1F15" w14:textId="77777777" w:rsidR="00145230" w:rsidRPr="00FC739B" w:rsidRDefault="00145230" w:rsidP="00145230">
      <w:pPr>
        <w:spacing w:after="0" w:line="240" w:lineRule="auto"/>
        <w:ind w:left="709"/>
        <w:jc w:val="both"/>
        <w:rPr>
          <w:rFonts w:ascii="Tahoma" w:hAnsi="Tahoma" w:cs="Tahoma"/>
          <w:shd w:val="clear" w:color="auto" w:fill="FFFFFF"/>
        </w:rPr>
      </w:pPr>
    </w:p>
    <w:p w14:paraId="7B84BAE7" w14:textId="77777777" w:rsidR="00145230" w:rsidRPr="00FC739B" w:rsidRDefault="00145230" w:rsidP="00145230">
      <w:pPr>
        <w:spacing w:after="0" w:line="240" w:lineRule="auto"/>
        <w:ind w:left="709"/>
        <w:jc w:val="both"/>
        <w:rPr>
          <w:rFonts w:ascii="Tahoma" w:hAnsi="Tahoma" w:cs="Tahoma"/>
          <w:shd w:val="clear" w:color="auto" w:fill="FFFFFF"/>
        </w:rPr>
      </w:pPr>
    </w:p>
    <w:p w14:paraId="4C2BBD7E" w14:textId="77777777" w:rsidR="00145230" w:rsidRPr="00FC739B" w:rsidRDefault="00145230" w:rsidP="00145230">
      <w:pPr>
        <w:spacing w:after="0" w:line="240" w:lineRule="auto"/>
        <w:ind w:left="709"/>
        <w:jc w:val="both"/>
        <w:rPr>
          <w:rFonts w:ascii="Tahoma" w:hAnsi="Tahoma" w:cs="Tahoma"/>
          <w:shd w:val="clear" w:color="auto" w:fill="FFFFFF"/>
        </w:rPr>
      </w:pPr>
    </w:p>
    <w:p w14:paraId="48254302" w14:textId="77777777" w:rsidR="00145230" w:rsidRPr="00FC739B" w:rsidRDefault="00145230" w:rsidP="00145230">
      <w:pPr>
        <w:spacing w:after="0" w:line="240" w:lineRule="auto"/>
        <w:ind w:left="709"/>
        <w:jc w:val="both"/>
        <w:rPr>
          <w:rFonts w:ascii="Tahoma" w:hAnsi="Tahoma" w:cs="Tahoma"/>
          <w:shd w:val="clear" w:color="auto" w:fill="FFFFFF"/>
        </w:rPr>
      </w:pPr>
    </w:p>
    <w:p w14:paraId="35444C2C" w14:textId="45116A3B" w:rsidR="003807DE" w:rsidRPr="00FC739B" w:rsidRDefault="00D17263" w:rsidP="00145230">
      <w:pPr>
        <w:spacing w:after="0" w:line="240" w:lineRule="auto"/>
        <w:ind w:left="720"/>
        <w:jc w:val="both"/>
        <w:rPr>
          <w:rFonts w:ascii="Tahoma" w:hAnsi="Tahoma" w:cs="Tahoma"/>
        </w:rPr>
      </w:pPr>
      <w:r w:rsidRPr="00FC739B">
        <w:rPr>
          <w:rFonts w:ascii="Tahoma" w:hAnsi="Tahoma" w:cs="Tahoma"/>
          <w:shd w:val="clear" w:color="auto" w:fill="FFFFFF"/>
        </w:rPr>
        <w:t xml:space="preserve">Pada saat </w:t>
      </w:r>
      <w:r w:rsidRPr="00FC739B">
        <w:rPr>
          <w:rFonts w:ascii="Tahoma" w:hAnsi="Tahoma" w:cs="Tahoma"/>
        </w:rPr>
        <w:t xml:space="preserve"> menanam jagung</w:t>
      </w:r>
      <w:r w:rsidR="00B37738" w:rsidRPr="00FC739B">
        <w:rPr>
          <w:rFonts w:ascii="Tahoma" w:hAnsi="Tahoma" w:cs="Tahoma"/>
        </w:rPr>
        <w:t>,</w:t>
      </w:r>
      <w:r w:rsidR="00C86081" w:rsidRPr="00FC739B">
        <w:rPr>
          <w:rFonts w:ascii="Tahoma" w:hAnsi="Tahoma" w:cs="Tahoma"/>
        </w:rPr>
        <w:t xml:space="preserve"> hasil </w:t>
      </w:r>
      <w:r w:rsidR="00B37738" w:rsidRPr="00FC739B">
        <w:rPr>
          <w:rFonts w:ascii="Tahoma" w:hAnsi="Tahoma" w:cs="Tahoma"/>
        </w:rPr>
        <w:t xml:space="preserve">pengukuran hari ke-2 </w:t>
      </w:r>
      <w:r w:rsidR="00C86081" w:rsidRPr="00FC739B">
        <w:rPr>
          <w:rFonts w:ascii="Tahoma" w:hAnsi="Tahoma" w:cs="Tahoma"/>
        </w:rPr>
        <w:t xml:space="preserve">dan selang </w:t>
      </w:r>
      <w:r w:rsidR="00DC69B0" w:rsidRPr="00FC739B">
        <w:rPr>
          <w:rFonts w:ascii="Tahoma" w:hAnsi="Tahoma" w:cs="Tahoma"/>
        </w:rPr>
        <w:t xml:space="preserve">2 minggu </w:t>
      </w:r>
      <w:r w:rsidR="00C86081" w:rsidRPr="00FC739B">
        <w:rPr>
          <w:rFonts w:ascii="Tahoma" w:hAnsi="Tahoma" w:cs="Tahoma"/>
        </w:rPr>
        <w:t xml:space="preserve"> </w:t>
      </w:r>
      <w:r w:rsidR="00DC69B0" w:rsidRPr="00FC739B">
        <w:rPr>
          <w:rFonts w:ascii="Tahoma" w:hAnsi="Tahoma" w:cs="Tahoma"/>
        </w:rPr>
        <w:t>diperoleh</w:t>
      </w:r>
      <w:r w:rsidR="0042073A" w:rsidRPr="00FC739B">
        <w:rPr>
          <w:rFonts w:ascii="Tahoma" w:hAnsi="Tahoma" w:cs="Tahoma"/>
        </w:rPr>
        <w:t xml:space="preserve"> </w:t>
      </w:r>
      <w:r w:rsidRPr="00FC739B">
        <w:rPr>
          <w:rFonts w:ascii="Tahoma" w:hAnsi="Tahoma" w:cs="Tahoma"/>
        </w:rPr>
        <w:t>tinggi</w:t>
      </w:r>
      <w:r w:rsidR="00B37738" w:rsidRPr="00FC739B">
        <w:rPr>
          <w:rFonts w:ascii="Tahoma" w:hAnsi="Tahoma" w:cs="Tahoma"/>
        </w:rPr>
        <w:t xml:space="preserve"> seperti pada gambar. L</w:t>
      </w:r>
      <w:r w:rsidR="00DC69B0" w:rsidRPr="00FC739B">
        <w:rPr>
          <w:rFonts w:ascii="Tahoma" w:hAnsi="Tahoma" w:cs="Tahoma"/>
        </w:rPr>
        <w:t>aju pertumbuhan jagung tersebut s</w:t>
      </w:r>
      <w:r w:rsidR="00B37738" w:rsidRPr="00FC739B">
        <w:rPr>
          <w:rFonts w:ascii="Tahoma" w:hAnsi="Tahoma" w:cs="Tahoma"/>
        </w:rPr>
        <w:t>etelah 2 minggu adalah ….</w:t>
      </w:r>
    </w:p>
    <w:p w14:paraId="5D335F75" w14:textId="2122213F" w:rsidR="00DC69B0" w:rsidRPr="00FC739B" w:rsidRDefault="00DC69B0" w:rsidP="00145230">
      <w:pPr>
        <w:pStyle w:val="ListParagraph"/>
        <w:numPr>
          <w:ilvl w:val="0"/>
          <w:numId w:val="5"/>
        </w:numPr>
        <w:spacing w:after="0" w:line="240" w:lineRule="auto"/>
        <w:ind w:left="1276" w:hanging="425"/>
        <w:rPr>
          <w:rFonts w:ascii="Tahoma" w:hAnsi="Tahoma" w:cs="Tahoma"/>
        </w:rPr>
      </w:pPr>
      <w:r w:rsidRPr="00FC739B">
        <w:rPr>
          <w:rFonts w:ascii="Tahoma" w:hAnsi="Tahoma" w:cs="Tahoma"/>
        </w:rPr>
        <w:t xml:space="preserve">  4,14 cm/hari</w:t>
      </w:r>
    </w:p>
    <w:p w14:paraId="16AAC456" w14:textId="7B281688" w:rsidR="00DC69B0" w:rsidRPr="00FC739B" w:rsidRDefault="00DC69B0" w:rsidP="00145230">
      <w:pPr>
        <w:pStyle w:val="ListParagraph"/>
        <w:numPr>
          <w:ilvl w:val="0"/>
          <w:numId w:val="5"/>
        </w:numPr>
        <w:spacing w:after="0" w:line="240" w:lineRule="auto"/>
        <w:ind w:left="1276" w:hanging="425"/>
        <w:rPr>
          <w:rFonts w:ascii="Tahoma" w:hAnsi="Tahoma" w:cs="Tahoma"/>
        </w:rPr>
      </w:pPr>
      <w:r w:rsidRPr="00FC739B">
        <w:rPr>
          <w:rFonts w:ascii="Tahoma" w:hAnsi="Tahoma" w:cs="Tahoma"/>
        </w:rPr>
        <w:t xml:space="preserve">  4,42 cm/hari</w:t>
      </w:r>
    </w:p>
    <w:p w14:paraId="70A70A71" w14:textId="29CEA923" w:rsidR="00DC69B0" w:rsidRPr="00FC739B" w:rsidRDefault="00636929" w:rsidP="00145230">
      <w:pPr>
        <w:pStyle w:val="ListParagraph"/>
        <w:numPr>
          <w:ilvl w:val="0"/>
          <w:numId w:val="5"/>
        </w:numPr>
        <w:spacing w:after="0" w:line="240" w:lineRule="auto"/>
        <w:ind w:left="1276" w:hanging="425"/>
        <w:rPr>
          <w:rFonts w:ascii="Tahoma" w:hAnsi="Tahoma" w:cs="Tahoma"/>
        </w:rPr>
      </w:pPr>
      <w:r w:rsidRPr="00FC739B">
        <w:rPr>
          <w:rFonts w:ascii="Tahoma" w:hAnsi="Tahoma" w:cs="Tahoma"/>
        </w:rPr>
        <w:t>30</w:t>
      </w:r>
      <w:r w:rsidR="00DC69B0" w:rsidRPr="00FC739B">
        <w:rPr>
          <w:rFonts w:ascii="Tahoma" w:hAnsi="Tahoma" w:cs="Tahoma"/>
        </w:rPr>
        <w:t>,</w:t>
      </w:r>
      <w:r w:rsidRPr="00FC739B">
        <w:rPr>
          <w:rFonts w:ascii="Tahoma" w:hAnsi="Tahoma" w:cs="Tahoma"/>
        </w:rPr>
        <w:t>0</w:t>
      </w:r>
      <w:r w:rsidR="00D2138B" w:rsidRPr="00FC739B">
        <w:rPr>
          <w:rFonts w:ascii="Tahoma" w:hAnsi="Tahoma" w:cs="Tahoma"/>
        </w:rPr>
        <w:t>0</w:t>
      </w:r>
      <w:r w:rsidR="00DC69B0" w:rsidRPr="00FC739B">
        <w:rPr>
          <w:rFonts w:ascii="Tahoma" w:hAnsi="Tahoma" w:cs="Tahoma"/>
        </w:rPr>
        <w:t xml:space="preserve"> cm/minggu</w:t>
      </w:r>
    </w:p>
    <w:p w14:paraId="3EE09BA3" w14:textId="26164F0F" w:rsidR="00DC69B0" w:rsidRPr="00FC739B" w:rsidRDefault="00DC69B0" w:rsidP="00145230">
      <w:pPr>
        <w:pStyle w:val="ListParagraph"/>
        <w:numPr>
          <w:ilvl w:val="0"/>
          <w:numId w:val="5"/>
        </w:numPr>
        <w:spacing w:after="0" w:line="240" w:lineRule="auto"/>
        <w:ind w:left="1276" w:hanging="425"/>
        <w:rPr>
          <w:rFonts w:ascii="Tahoma" w:hAnsi="Tahoma" w:cs="Tahoma"/>
        </w:rPr>
      </w:pPr>
      <w:r w:rsidRPr="00FC739B">
        <w:rPr>
          <w:rFonts w:ascii="Tahoma" w:hAnsi="Tahoma" w:cs="Tahoma"/>
        </w:rPr>
        <w:t>31</w:t>
      </w:r>
      <w:r w:rsidR="008E09AC" w:rsidRPr="00FC739B">
        <w:rPr>
          <w:rFonts w:ascii="Tahoma" w:hAnsi="Tahoma" w:cs="Tahoma"/>
        </w:rPr>
        <w:t>,0</w:t>
      </w:r>
      <w:r w:rsidR="003269E8" w:rsidRPr="00FC739B">
        <w:rPr>
          <w:rFonts w:ascii="Tahoma" w:hAnsi="Tahoma" w:cs="Tahoma"/>
        </w:rPr>
        <w:t>0</w:t>
      </w:r>
      <w:r w:rsidR="008E09AC" w:rsidRPr="00FC739B">
        <w:rPr>
          <w:rFonts w:ascii="Tahoma" w:hAnsi="Tahoma" w:cs="Tahoma"/>
        </w:rPr>
        <w:t xml:space="preserve"> </w:t>
      </w:r>
      <w:r w:rsidRPr="00FC739B">
        <w:rPr>
          <w:rFonts w:ascii="Tahoma" w:hAnsi="Tahoma" w:cs="Tahoma"/>
        </w:rPr>
        <w:t>cm/minggu</w:t>
      </w:r>
    </w:p>
    <w:p w14:paraId="7BB649F7" w14:textId="1B407514" w:rsidR="003807DE" w:rsidRPr="00FC739B" w:rsidRDefault="003807DE" w:rsidP="00145230">
      <w:pPr>
        <w:spacing w:after="0" w:line="240" w:lineRule="auto"/>
        <w:rPr>
          <w:rFonts w:ascii="Tahoma" w:hAnsi="Tahoma" w:cs="Tahoma"/>
        </w:rPr>
      </w:pPr>
    </w:p>
    <w:p w14:paraId="417BF82E" w14:textId="77777777" w:rsidR="00145230" w:rsidRPr="00FC739B" w:rsidRDefault="00145230">
      <w:pPr>
        <w:rPr>
          <w:rFonts w:ascii="Tahoma" w:eastAsia="Arial" w:hAnsi="Tahoma" w:cs="Tahoma"/>
        </w:rPr>
      </w:pPr>
      <w:r w:rsidRPr="00FC739B">
        <w:rPr>
          <w:rFonts w:ascii="Tahoma" w:eastAsia="Arial" w:hAnsi="Tahoma" w:cs="Tahoma"/>
        </w:rPr>
        <w:br w:type="page"/>
      </w:r>
    </w:p>
    <w:p w14:paraId="49153A40" w14:textId="3C81252D" w:rsidR="00DB4E54" w:rsidRPr="00FC739B" w:rsidRDefault="00DB4E54" w:rsidP="00145230">
      <w:pPr>
        <w:pStyle w:val="ListParagraph"/>
        <w:numPr>
          <w:ilvl w:val="0"/>
          <w:numId w:val="1"/>
        </w:numPr>
        <w:spacing w:after="0" w:line="240" w:lineRule="auto"/>
        <w:jc w:val="both"/>
        <w:rPr>
          <w:rFonts w:ascii="Tahoma" w:eastAsia="Arial" w:hAnsi="Tahoma" w:cs="Tahoma"/>
        </w:rPr>
      </w:pPr>
      <w:r w:rsidRPr="00FC739B">
        <w:rPr>
          <w:rFonts w:ascii="Tahoma" w:eastAsia="Arial" w:hAnsi="Tahoma" w:cs="Tahoma"/>
        </w:rPr>
        <w:lastRenderedPageBreak/>
        <w:t>Perhatikan kutipan berikut!</w:t>
      </w:r>
    </w:p>
    <w:p w14:paraId="1CBBA109" w14:textId="2FFC8E33" w:rsidR="00DB4E54" w:rsidRPr="00FC739B" w:rsidRDefault="00DB4E54" w:rsidP="00145230">
      <w:pPr>
        <w:pStyle w:val="ListParagraph"/>
        <w:spacing w:after="0" w:line="240" w:lineRule="auto"/>
        <w:jc w:val="center"/>
        <w:rPr>
          <w:rFonts w:ascii="Tahoma" w:eastAsia="Arial" w:hAnsi="Tahoma" w:cs="Tahoma"/>
          <w:b/>
          <w:bCs/>
        </w:rPr>
      </w:pPr>
      <w:r w:rsidRPr="00FC739B">
        <w:rPr>
          <w:rFonts w:ascii="Tahoma" w:eastAsia="Arial" w:hAnsi="Tahoma" w:cs="Tahoma"/>
          <w:b/>
          <w:bCs/>
        </w:rPr>
        <w:t>MENGAPA BERUBAH?</w:t>
      </w:r>
    </w:p>
    <w:p w14:paraId="26D35B44" w14:textId="2551AAE1" w:rsidR="00C57F83" w:rsidRPr="00FC739B" w:rsidRDefault="00C57F83" w:rsidP="00145230">
      <w:pPr>
        <w:pStyle w:val="ListParagraph"/>
        <w:spacing w:after="0" w:line="240" w:lineRule="auto"/>
        <w:jc w:val="both"/>
        <w:rPr>
          <w:rFonts w:ascii="Tahoma" w:eastAsia="Arial" w:hAnsi="Tahoma" w:cs="Tahoma"/>
        </w:rPr>
      </w:pPr>
      <w:r w:rsidRPr="00FC739B">
        <w:rPr>
          <w:rFonts w:ascii="Tahoma" w:eastAsia="Arial" w:hAnsi="Tahoma" w:cs="Tahoma"/>
        </w:rPr>
        <w:t>Bunglon merupakan salah satu spesies reptil yang memiliki misteri tersembunyi terutama tentang proses kemampuannya merubah warna kulit dalam hidupnya. Bunglon sering diartikan sebagai makhluk hidup yang kamuflase (menyamarkan diri) padahal secara fisiologis bunglon adalah hewan yang mimikri (meniru secara fisik). Lalu apa perbedaan kamuflase dan mimikri? Kamuflase adalah aktivitas hewan yang melakukan persembunyian dengan cara mencari tempat hidup yang memiliki warna yang sama dengan warna tubuhnya sendiri agar tidak terlihat, sehingga hewan lain tidak mengenali mangsanya karena tersamarkan dengan warna yang ada di lingkungannya. Sedangkan mimikri merupakan peniruan secara fisik yang dilakukan oleh bunglon dengan merubah corak warna maupun tekstur kulit melalui pantulan cahaya atau suhu, mengikuti kondisi lingkungan sekitarnya. Selain dimanfaatkan untuk perlindungan diri, juga untuk membantu dalam menangkap dan mengkonsumsi mangsanya.</w:t>
      </w:r>
    </w:p>
    <w:p w14:paraId="156115CC" w14:textId="77777777" w:rsidR="00C57F83" w:rsidRPr="00FC739B" w:rsidRDefault="00C57F83" w:rsidP="00145230">
      <w:pPr>
        <w:spacing w:after="0" w:line="240" w:lineRule="auto"/>
        <w:ind w:left="426" w:firstLine="283"/>
        <w:jc w:val="both"/>
        <w:rPr>
          <w:rFonts w:ascii="Tahoma" w:eastAsia="Arial" w:hAnsi="Tahoma" w:cs="Tahoma"/>
        </w:rPr>
      </w:pPr>
      <w:r w:rsidRPr="00FC739B">
        <w:rPr>
          <w:rFonts w:ascii="Tahoma" w:eastAsia="Arial" w:hAnsi="Tahoma" w:cs="Tahoma"/>
        </w:rPr>
        <w:t>Ciri makhluk hidup yang sesuai dengan artikel tersebut adalah ….</w:t>
      </w:r>
    </w:p>
    <w:p w14:paraId="488E01A2" w14:textId="77777777" w:rsidR="00C57F83" w:rsidRPr="00FC739B" w:rsidRDefault="00C57F83" w:rsidP="00145230">
      <w:pPr>
        <w:widowControl w:val="0"/>
        <w:numPr>
          <w:ilvl w:val="1"/>
          <w:numId w:val="9"/>
        </w:numPr>
        <w:tabs>
          <w:tab w:val="left" w:pos="1170"/>
        </w:tabs>
        <w:spacing w:after="0" w:line="240" w:lineRule="auto"/>
        <w:ind w:left="720" w:firstLine="11"/>
        <w:rPr>
          <w:rFonts w:ascii="Tahoma" w:eastAsia="Arial" w:hAnsi="Tahoma" w:cs="Tahoma"/>
        </w:rPr>
      </w:pPr>
      <w:r w:rsidRPr="00FC739B">
        <w:rPr>
          <w:rFonts w:ascii="Tahoma" w:eastAsia="Arial" w:hAnsi="Tahoma" w:cs="Tahoma"/>
        </w:rPr>
        <w:t>respirasi dan beradaptasi</w:t>
      </w:r>
    </w:p>
    <w:p w14:paraId="0AE18B7B" w14:textId="77777777" w:rsidR="00C57F83" w:rsidRPr="00FC739B" w:rsidRDefault="00C57F83" w:rsidP="00145230">
      <w:pPr>
        <w:widowControl w:val="0"/>
        <w:numPr>
          <w:ilvl w:val="1"/>
          <w:numId w:val="9"/>
        </w:numPr>
        <w:tabs>
          <w:tab w:val="left" w:pos="1170"/>
        </w:tabs>
        <w:spacing w:after="0" w:line="240" w:lineRule="auto"/>
        <w:ind w:left="720" w:firstLine="11"/>
        <w:rPr>
          <w:rFonts w:ascii="Tahoma" w:eastAsia="Arial" w:hAnsi="Tahoma" w:cs="Tahoma"/>
        </w:rPr>
      </w:pPr>
      <w:r w:rsidRPr="00FC739B">
        <w:rPr>
          <w:rFonts w:ascii="Tahoma" w:eastAsia="Arial" w:hAnsi="Tahoma" w:cs="Tahoma"/>
        </w:rPr>
        <w:t>iritabilita dan berkembang</w:t>
      </w:r>
    </w:p>
    <w:p w14:paraId="09B0A92E" w14:textId="77777777" w:rsidR="00C57F83" w:rsidRPr="00FC739B" w:rsidRDefault="00C57F83" w:rsidP="00145230">
      <w:pPr>
        <w:widowControl w:val="0"/>
        <w:numPr>
          <w:ilvl w:val="1"/>
          <w:numId w:val="9"/>
        </w:numPr>
        <w:tabs>
          <w:tab w:val="left" w:pos="1170"/>
        </w:tabs>
        <w:spacing w:after="0" w:line="240" w:lineRule="auto"/>
        <w:ind w:left="720" w:firstLine="11"/>
        <w:rPr>
          <w:rFonts w:ascii="Tahoma" w:eastAsia="Arial" w:hAnsi="Tahoma" w:cs="Tahoma"/>
        </w:rPr>
      </w:pPr>
      <w:r w:rsidRPr="00FC739B">
        <w:rPr>
          <w:rFonts w:ascii="Tahoma" w:eastAsia="Arial" w:hAnsi="Tahoma" w:cs="Tahoma"/>
        </w:rPr>
        <w:t>beradaptasi dan memerlukan nutrisi</w:t>
      </w:r>
    </w:p>
    <w:p w14:paraId="595705BA" w14:textId="77777777" w:rsidR="00C57F83" w:rsidRPr="00FC739B" w:rsidRDefault="00C57F83" w:rsidP="00145230">
      <w:pPr>
        <w:widowControl w:val="0"/>
        <w:numPr>
          <w:ilvl w:val="1"/>
          <w:numId w:val="9"/>
        </w:numPr>
        <w:tabs>
          <w:tab w:val="left" w:pos="1170"/>
        </w:tabs>
        <w:spacing w:after="0" w:line="240" w:lineRule="auto"/>
        <w:ind w:left="720" w:firstLine="11"/>
        <w:rPr>
          <w:rFonts w:ascii="Tahoma" w:eastAsia="Arial" w:hAnsi="Tahoma" w:cs="Tahoma"/>
        </w:rPr>
      </w:pPr>
      <w:r w:rsidRPr="00FC739B">
        <w:rPr>
          <w:rFonts w:ascii="Tahoma" w:eastAsia="Arial" w:hAnsi="Tahoma" w:cs="Tahoma"/>
        </w:rPr>
        <w:t>bergerak dan melakukan ekskresi</w:t>
      </w:r>
    </w:p>
    <w:p w14:paraId="0F251E71" w14:textId="77777777" w:rsidR="00C57F83" w:rsidRPr="00FC739B" w:rsidRDefault="00C57F83" w:rsidP="00145230">
      <w:pPr>
        <w:widowControl w:val="0"/>
        <w:tabs>
          <w:tab w:val="left" w:pos="851"/>
        </w:tabs>
        <w:spacing w:after="0" w:line="240" w:lineRule="auto"/>
        <w:ind w:left="709"/>
        <w:rPr>
          <w:rFonts w:ascii="Tahoma" w:eastAsia="Arial" w:hAnsi="Tahoma" w:cs="Tahoma"/>
        </w:rPr>
      </w:pPr>
    </w:p>
    <w:p w14:paraId="0C33995D" w14:textId="4BA092DC" w:rsidR="00E46378" w:rsidRPr="00FC739B" w:rsidRDefault="00E46378" w:rsidP="00145230">
      <w:pPr>
        <w:pStyle w:val="ListParagraph"/>
        <w:numPr>
          <w:ilvl w:val="0"/>
          <w:numId w:val="1"/>
        </w:numPr>
        <w:spacing w:after="0" w:line="240" w:lineRule="auto"/>
        <w:rPr>
          <w:rFonts w:ascii="Tahoma" w:hAnsi="Tahoma" w:cs="Tahoma"/>
        </w:rPr>
      </w:pPr>
      <w:r w:rsidRPr="00FC739B">
        <w:rPr>
          <w:rFonts w:ascii="Tahoma" w:hAnsi="Tahoma" w:cs="Tahoma"/>
        </w:rPr>
        <w:t>Perhatikan artikel berikut ini!</w:t>
      </w:r>
    </w:p>
    <w:p w14:paraId="0EB5DF18" w14:textId="7ACB9F93" w:rsidR="00DB4E54" w:rsidRPr="00FC739B" w:rsidRDefault="00DB4E54" w:rsidP="00145230">
      <w:pPr>
        <w:pStyle w:val="ListParagraph"/>
        <w:spacing w:after="0" w:line="240" w:lineRule="auto"/>
        <w:jc w:val="center"/>
        <w:rPr>
          <w:rFonts w:ascii="Tahoma" w:hAnsi="Tahoma" w:cs="Tahoma"/>
          <w:b/>
          <w:bCs/>
        </w:rPr>
      </w:pPr>
      <w:r w:rsidRPr="00FC739B">
        <w:rPr>
          <w:rFonts w:ascii="Tahoma" w:hAnsi="Tahoma" w:cs="Tahoma"/>
          <w:b/>
          <w:bCs/>
        </w:rPr>
        <w:t>DISAMBUNG SAJA …!</w:t>
      </w:r>
    </w:p>
    <w:p w14:paraId="328F4E5E" w14:textId="723C4EF8" w:rsidR="00E46378" w:rsidRPr="00FC739B" w:rsidRDefault="00E46378" w:rsidP="00145230">
      <w:pPr>
        <w:pStyle w:val="ListParagraph"/>
        <w:spacing w:after="0" w:line="240" w:lineRule="auto"/>
        <w:jc w:val="both"/>
        <w:rPr>
          <w:rFonts w:ascii="Tahoma" w:hAnsi="Tahoma" w:cs="Tahoma"/>
        </w:rPr>
      </w:pPr>
      <w:r w:rsidRPr="00FC739B">
        <w:rPr>
          <w:rFonts w:ascii="Tahoma" w:hAnsi="Tahoma" w:cs="Tahoma"/>
        </w:rPr>
        <w:t xml:space="preserve">Salah satu cara perbanyakan secara vegetatif adalah menyambung. Prinsip dasar dalam menyambung adalah menyambungkan batang bawah dengan batang atas dari tanaman lain yang sejenis, sehingga akan diperoleh tanaman baru yang sifatnya lebih unggul. Dalam penyambungan harus diperhatikan tanaman yang akan disambungkan, harus diketahui batang yang baik untuk batang bawah dan batang atas. Batang bawah berasal dari tanaman yang mempunyai sifat-sifat perakaran yang baik, antara lain: tahan terhadap serangan hama dan penyakit, tahan terhadap sifat-sifat tanah serta keadaan air tanah tertentu yang buruk, dan sebagainya. Sedang batang atas diambil dari tanaman yang mempunyai sifat-sifat hasil yang diinginkan. </w:t>
      </w:r>
    </w:p>
    <w:p w14:paraId="3EBE2DDC" w14:textId="77777777" w:rsidR="00E46378" w:rsidRPr="00FC739B" w:rsidRDefault="00E46378" w:rsidP="00145230">
      <w:pPr>
        <w:pStyle w:val="ListParagraph"/>
        <w:spacing w:after="0" w:line="240" w:lineRule="auto"/>
        <w:jc w:val="both"/>
        <w:rPr>
          <w:rFonts w:ascii="Tahoma" w:hAnsi="Tahoma" w:cs="Tahoma"/>
        </w:rPr>
      </w:pPr>
      <w:r w:rsidRPr="00FC739B">
        <w:rPr>
          <w:rFonts w:ascii="Tahoma" w:hAnsi="Tahoma" w:cs="Tahoma"/>
        </w:rPr>
        <w:t xml:space="preserve">(sumber: </w:t>
      </w:r>
      <w:hyperlink r:id="rId15" w:history="1">
        <w:r w:rsidRPr="00FC739B">
          <w:rPr>
            <w:rStyle w:val="Hyperlink"/>
            <w:rFonts w:ascii="Tahoma" w:hAnsi="Tahoma" w:cs="Tahoma"/>
            <w:color w:val="auto"/>
          </w:rPr>
          <w:t>http://siskannajwa.blogspot.com/2014/02/penyambungan-tanaman.html</w:t>
        </w:r>
      </w:hyperlink>
      <w:r w:rsidRPr="00FC739B">
        <w:rPr>
          <w:rFonts w:ascii="Tahoma" w:hAnsi="Tahoma" w:cs="Tahoma"/>
        </w:rPr>
        <w:t>)</w:t>
      </w:r>
    </w:p>
    <w:p w14:paraId="20F2363A" w14:textId="6B4389B1" w:rsidR="00E46378" w:rsidRPr="00FC739B" w:rsidRDefault="00E46378" w:rsidP="00145230">
      <w:pPr>
        <w:spacing w:after="0" w:line="240" w:lineRule="auto"/>
        <w:ind w:left="720"/>
        <w:jc w:val="both"/>
        <w:rPr>
          <w:rFonts w:ascii="Tahoma" w:hAnsi="Tahoma" w:cs="Tahoma"/>
        </w:rPr>
      </w:pPr>
      <w:r w:rsidRPr="00FC739B">
        <w:rPr>
          <w:rFonts w:ascii="Tahoma" w:hAnsi="Tahoma" w:cs="Tahoma"/>
        </w:rPr>
        <w:t xml:space="preserve">Berdasarkan artikel </w:t>
      </w:r>
      <w:r w:rsidR="00DB4E54" w:rsidRPr="00FC739B">
        <w:rPr>
          <w:rFonts w:ascii="Tahoma" w:hAnsi="Tahoma" w:cs="Tahoma"/>
        </w:rPr>
        <w:t>tersebut</w:t>
      </w:r>
      <w:r w:rsidRPr="00FC739B">
        <w:rPr>
          <w:rFonts w:ascii="Tahoma" w:hAnsi="Tahoma" w:cs="Tahoma"/>
        </w:rPr>
        <w:t xml:space="preserve">, perkembangbiakan vegetatif dengan cara menyambung dapat dilakukan dengan menyambung dua jenis tanaman </w:t>
      </w:r>
      <w:r w:rsidR="00DB4E54" w:rsidRPr="00FC739B">
        <w:rPr>
          <w:rFonts w:ascii="Tahoma" w:hAnsi="Tahoma" w:cs="Tahoma"/>
        </w:rPr>
        <w:t>….</w:t>
      </w:r>
    </w:p>
    <w:tbl>
      <w:tblPr>
        <w:tblStyle w:val="TableGrid"/>
        <w:tblW w:w="0" w:type="auto"/>
        <w:tblInd w:w="918" w:type="dxa"/>
        <w:tblLook w:val="04A0" w:firstRow="1" w:lastRow="0" w:firstColumn="1" w:lastColumn="0" w:noHBand="0" w:noVBand="1"/>
      </w:tblPr>
      <w:tblGrid>
        <w:gridCol w:w="648"/>
        <w:gridCol w:w="3060"/>
        <w:gridCol w:w="3240"/>
      </w:tblGrid>
      <w:tr w:rsidR="00DB4E54" w:rsidRPr="00FC739B" w14:paraId="2972F1B4" w14:textId="77777777" w:rsidTr="001F7FC9">
        <w:tc>
          <w:tcPr>
            <w:tcW w:w="648" w:type="dxa"/>
          </w:tcPr>
          <w:p w14:paraId="1C85BFE7" w14:textId="77777777" w:rsidR="00DB4E54" w:rsidRPr="00FC739B" w:rsidRDefault="00DB4E54" w:rsidP="00145230">
            <w:pPr>
              <w:jc w:val="both"/>
              <w:rPr>
                <w:rFonts w:ascii="Tahoma" w:hAnsi="Tahoma" w:cs="Tahoma"/>
                <w:szCs w:val="22"/>
              </w:rPr>
            </w:pPr>
          </w:p>
        </w:tc>
        <w:tc>
          <w:tcPr>
            <w:tcW w:w="3060" w:type="dxa"/>
          </w:tcPr>
          <w:p w14:paraId="521FBD4F" w14:textId="1B265F77" w:rsidR="00DB4E54" w:rsidRPr="00FC739B" w:rsidRDefault="00DB4E54" w:rsidP="00145230">
            <w:pPr>
              <w:jc w:val="both"/>
              <w:rPr>
                <w:rFonts w:ascii="Tahoma" w:hAnsi="Tahoma" w:cs="Tahoma"/>
                <w:szCs w:val="22"/>
              </w:rPr>
            </w:pPr>
            <w:r w:rsidRPr="00FC739B">
              <w:rPr>
                <w:rFonts w:ascii="Tahoma" w:hAnsi="Tahoma" w:cs="Tahoma"/>
                <w:szCs w:val="22"/>
              </w:rPr>
              <w:t>Tanaman Batang Bawah</w:t>
            </w:r>
          </w:p>
        </w:tc>
        <w:tc>
          <w:tcPr>
            <w:tcW w:w="3240" w:type="dxa"/>
          </w:tcPr>
          <w:p w14:paraId="26AE68FA" w14:textId="558B0511" w:rsidR="00DB4E54" w:rsidRPr="00FC739B" w:rsidRDefault="00DB4E54" w:rsidP="00145230">
            <w:pPr>
              <w:jc w:val="both"/>
              <w:rPr>
                <w:rFonts w:ascii="Tahoma" w:hAnsi="Tahoma" w:cs="Tahoma"/>
                <w:szCs w:val="22"/>
              </w:rPr>
            </w:pPr>
            <w:r w:rsidRPr="00FC739B">
              <w:rPr>
                <w:rFonts w:ascii="Tahoma" w:hAnsi="Tahoma" w:cs="Tahoma"/>
                <w:szCs w:val="22"/>
              </w:rPr>
              <w:t>Tanaman Batang Atas</w:t>
            </w:r>
          </w:p>
        </w:tc>
      </w:tr>
      <w:tr w:rsidR="00DB4E54" w:rsidRPr="00FC739B" w14:paraId="197C41E3" w14:textId="77777777" w:rsidTr="001F7FC9">
        <w:tc>
          <w:tcPr>
            <w:tcW w:w="648" w:type="dxa"/>
          </w:tcPr>
          <w:p w14:paraId="39AF5511" w14:textId="514E3750" w:rsidR="00DB4E54" w:rsidRPr="00FC739B" w:rsidRDefault="00DB4E54" w:rsidP="00145230">
            <w:pPr>
              <w:jc w:val="both"/>
              <w:rPr>
                <w:rFonts w:ascii="Tahoma" w:hAnsi="Tahoma" w:cs="Tahoma"/>
                <w:szCs w:val="22"/>
              </w:rPr>
            </w:pPr>
            <w:r w:rsidRPr="00FC739B">
              <w:rPr>
                <w:rFonts w:ascii="Tahoma" w:hAnsi="Tahoma" w:cs="Tahoma"/>
                <w:szCs w:val="22"/>
              </w:rPr>
              <w:t>A</w:t>
            </w:r>
          </w:p>
        </w:tc>
        <w:tc>
          <w:tcPr>
            <w:tcW w:w="3060" w:type="dxa"/>
          </w:tcPr>
          <w:p w14:paraId="165F3C61" w14:textId="357A0EAD" w:rsidR="00DB4E54" w:rsidRPr="00FC739B" w:rsidRDefault="001F7FC9" w:rsidP="00145230">
            <w:pPr>
              <w:jc w:val="both"/>
              <w:rPr>
                <w:rFonts w:ascii="Tahoma" w:hAnsi="Tahoma" w:cs="Tahoma"/>
                <w:szCs w:val="22"/>
              </w:rPr>
            </w:pPr>
            <w:r w:rsidRPr="00FC739B">
              <w:rPr>
                <w:rFonts w:ascii="Tahoma" w:hAnsi="Tahoma" w:cs="Tahoma"/>
                <w:szCs w:val="22"/>
              </w:rPr>
              <w:t>rambutan</w:t>
            </w:r>
          </w:p>
        </w:tc>
        <w:tc>
          <w:tcPr>
            <w:tcW w:w="3240" w:type="dxa"/>
          </w:tcPr>
          <w:p w14:paraId="5E9C087D" w14:textId="6248AD20" w:rsidR="00DB4E54" w:rsidRPr="00FC739B" w:rsidRDefault="001F7FC9" w:rsidP="00145230">
            <w:pPr>
              <w:jc w:val="both"/>
              <w:rPr>
                <w:rFonts w:ascii="Tahoma" w:hAnsi="Tahoma" w:cs="Tahoma"/>
                <w:szCs w:val="22"/>
              </w:rPr>
            </w:pPr>
            <w:r w:rsidRPr="00FC739B">
              <w:rPr>
                <w:rFonts w:ascii="Tahoma" w:hAnsi="Tahoma" w:cs="Tahoma"/>
                <w:szCs w:val="22"/>
              </w:rPr>
              <w:t>jambu</w:t>
            </w:r>
          </w:p>
        </w:tc>
      </w:tr>
      <w:tr w:rsidR="00DB4E54" w:rsidRPr="00FC739B" w14:paraId="0CBE56A7" w14:textId="77777777" w:rsidTr="001F7FC9">
        <w:tc>
          <w:tcPr>
            <w:tcW w:w="648" w:type="dxa"/>
          </w:tcPr>
          <w:p w14:paraId="4EF86E91" w14:textId="40ACE59C" w:rsidR="00DB4E54" w:rsidRPr="00FC739B" w:rsidRDefault="00DB4E54" w:rsidP="00145230">
            <w:pPr>
              <w:jc w:val="both"/>
              <w:rPr>
                <w:rFonts w:ascii="Tahoma" w:hAnsi="Tahoma" w:cs="Tahoma"/>
                <w:szCs w:val="22"/>
              </w:rPr>
            </w:pPr>
            <w:r w:rsidRPr="00FC739B">
              <w:rPr>
                <w:rFonts w:ascii="Tahoma" w:hAnsi="Tahoma" w:cs="Tahoma"/>
                <w:szCs w:val="22"/>
              </w:rPr>
              <w:t>B</w:t>
            </w:r>
          </w:p>
        </w:tc>
        <w:tc>
          <w:tcPr>
            <w:tcW w:w="3060" w:type="dxa"/>
          </w:tcPr>
          <w:p w14:paraId="2BB686FF" w14:textId="5728F451" w:rsidR="00DB4E54" w:rsidRPr="00FC739B" w:rsidRDefault="001F7FC9" w:rsidP="00145230">
            <w:pPr>
              <w:jc w:val="both"/>
              <w:rPr>
                <w:rFonts w:ascii="Tahoma" w:hAnsi="Tahoma" w:cs="Tahoma"/>
                <w:szCs w:val="22"/>
              </w:rPr>
            </w:pPr>
            <w:r w:rsidRPr="00FC739B">
              <w:rPr>
                <w:rFonts w:ascii="Tahoma" w:hAnsi="Tahoma" w:cs="Tahoma"/>
                <w:szCs w:val="22"/>
              </w:rPr>
              <w:t>nangka</w:t>
            </w:r>
          </w:p>
        </w:tc>
        <w:tc>
          <w:tcPr>
            <w:tcW w:w="3240" w:type="dxa"/>
          </w:tcPr>
          <w:p w14:paraId="1465A1B5" w14:textId="47CCC0DF" w:rsidR="00DB4E54" w:rsidRPr="00FC739B" w:rsidRDefault="001F7FC9" w:rsidP="00145230">
            <w:pPr>
              <w:jc w:val="both"/>
              <w:rPr>
                <w:rFonts w:ascii="Tahoma" w:hAnsi="Tahoma" w:cs="Tahoma"/>
                <w:szCs w:val="22"/>
              </w:rPr>
            </w:pPr>
            <w:r w:rsidRPr="00FC739B">
              <w:rPr>
                <w:rFonts w:ascii="Tahoma" w:hAnsi="Tahoma" w:cs="Tahoma"/>
                <w:szCs w:val="22"/>
              </w:rPr>
              <w:t>mangga</w:t>
            </w:r>
          </w:p>
        </w:tc>
      </w:tr>
      <w:tr w:rsidR="00DB4E54" w:rsidRPr="00FC739B" w14:paraId="09D37AD6" w14:textId="77777777" w:rsidTr="001F7FC9">
        <w:tc>
          <w:tcPr>
            <w:tcW w:w="648" w:type="dxa"/>
          </w:tcPr>
          <w:p w14:paraId="7D0EF61E" w14:textId="43F15A94" w:rsidR="00DB4E54" w:rsidRPr="00FC739B" w:rsidRDefault="00DB4E54" w:rsidP="00145230">
            <w:pPr>
              <w:jc w:val="both"/>
              <w:rPr>
                <w:rFonts w:ascii="Tahoma" w:hAnsi="Tahoma" w:cs="Tahoma"/>
                <w:szCs w:val="22"/>
              </w:rPr>
            </w:pPr>
            <w:r w:rsidRPr="00FC739B">
              <w:rPr>
                <w:rFonts w:ascii="Tahoma" w:hAnsi="Tahoma" w:cs="Tahoma"/>
                <w:szCs w:val="22"/>
              </w:rPr>
              <w:t>C</w:t>
            </w:r>
          </w:p>
        </w:tc>
        <w:tc>
          <w:tcPr>
            <w:tcW w:w="3060" w:type="dxa"/>
          </w:tcPr>
          <w:p w14:paraId="4204D89B" w14:textId="25CE1E94" w:rsidR="00DB4E54" w:rsidRPr="00FC739B" w:rsidRDefault="001F7FC9" w:rsidP="00145230">
            <w:pPr>
              <w:jc w:val="both"/>
              <w:rPr>
                <w:rFonts w:ascii="Tahoma" w:hAnsi="Tahoma" w:cs="Tahoma"/>
                <w:szCs w:val="22"/>
              </w:rPr>
            </w:pPr>
            <w:r w:rsidRPr="00FC739B">
              <w:rPr>
                <w:rFonts w:ascii="Tahoma" w:hAnsi="Tahoma" w:cs="Tahoma"/>
                <w:szCs w:val="22"/>
              </w:rPr>
              <w:t>kentang</w:t>
            </w:r>
          </w:p>
        </w:tc>
        <w:tc>
          <w:tcPr>
            <w:tcW w:w="3240" w:type="dxa"/>
          </w:tcPr>
          <w:p w14:paraId="4EF687F3" w14:textId="086D6CE2" w:rsidR="00DB4E54" w:rsidRPr="00FC739B" w:rsidRDefault="001F7FC9" w:rsidP="00145230">
            <w:pPr>
              <w:jc w:val="both"/>
              <w:rPr>
                <w:rFonts w:ascii="Tahoma" w:hAnsi="Tahoma" w:cs="Tahoma"/>
                <w:szCs w:val="22"/>
              </w:rPr>
            </w:pPr>
            <w:r w:rsidRPr="00FC739B">
              <w:rPr>
                <w:rFonts w:ascii="Tahoma" w:hAnsi="Tahoma" w:cs="Tahoma"/>
                <w:szCs w:val="22"/>
              </w:rPr>
              <w:t>tomat</w:t>
            </w:r>
          </w:p>
        </w:tc>
      </w:tr>
      <w:tr w:rsidR="00DB4E54" w:rsidRPr="00FC739B" w14:paraId="27015293" w14:textId="77777777" w:rsidTr="001F7FC9">
        <w:tc>
          <w:tcPr>
            <w:tcW w:w="648" w:type="dxa"/>
          </w:tcPr>
          <w:p w14:paraId="111C1CFE" w14:textId="1D2CAF7E" w:rsidR="00DB4E54" w:rsidRPr="00FC739B" w:rsidRDefault="00DB4E54" w:rsidP="00145230">
            <w:pPr>
              <w:jc w:val="both"/>
              <w:rPr>
                <w:rFonts w:ascii="Tahoma" w:hAnsi="Tahoma" w:cs="Tahoma"/>
                <w:szCs w:val="22"/>
              </w:rPr>
            </w:pPr>
            <w:r w:rsidRPr="00FC739B">
              <w:rPr>
                <w:rFonts w:ascii="Tahoma" w:hAnsi="Tahoma" w:cs="Tahoma"/>
                <w:szCs w:val="22"/>
              </w:rPr>
              <w:t>D</w:t>
            </w:r>
          </w:p>
        </w:tc>
        <w:tc>
          <w:tcPr>
            <w:tcW w:w="3060" w:type="dxa"/>
          </w:tcPr>
          <w:p w14:paraId="7E90E70E" w14:textId="04387ED2" w:rsidR="00DB4E54" w:rsidRPr="00FC739B" w:rsidRDefault="001F7FC9" w:rsidP="00145230">
            <w:pPr>
              <w:jc w:val="both"/>
              <w:rPr>
                <w:rFonts w:ascii="Tahoma" w:hAnsi="Tahoma" w:cs="Tahoma"/>
                <w:szCs w:val="22"/>
              </w:rPr>
            </w:pPr>
            <w:r w:rsidRPr="00FC739B">
              <w:rPr>
                <w:rFonts w:ascii="Tahoma" w:hAnsi="Tahoma" w:cs="Tahoma"/>
                <w:szCs w:val="22"/>
              </w:rPr>
              <w:t>apel</w:t>
            </w:r>
          </w:p>
        </w:tc>
        <w:tc>
          <w:tcPr>
            <w:tcW w:w="3240" w:type="dxa"/>
          </w:tcPr>
          <w:p w14:paraId="17FCF96D" w14:textId="03232B7A" w:rsidR="00DB4E54" w:rsidRPr="00FC739B" w:rsidRDefault="001F7FC9" w:rsidP="00145230">
            <w:pPr>
              <w:jc w:val="both"/>
              <w:rPr>
                <w:rFonts w:ascii="Tahoma" w:hAnsi="Tahoma" w:cs="Tahoma"/>
                <w:szCs w:val="22"/>
              </w:rPr>
            </w:pPr>
            <w:r w:rsidRPr="00FC739B">
              <w:rPr>
                <w:rFonts w:ascii="Tahoma" w:hAnsi="Tahoma" w:cs="Tahoma"/>
                <w:szCs w:val="22"/>
              </w:rPr>
              <w:t>jeruk</w:t>
            </w:r>
          </w:p>
        </w:tc>
      </w:tr>
    </w:tbl>
    <w:p w14:paraId="3D693040" w14:textId="77777777" w:rsidR="001F7FC9" w:rsidRPr="00FC739B" w:rsidRDefault="001F7FC9" w:rsidP="00145230">
      <w:pPr>
        <w:pStyle w:val="ListParagraph"/>
        <w:spacing w:after="0" w:line="240" w:lineRule="auto"/>
        <w:rPr>
          <w:rFonts w:ascii="Tahoma" w:hAnsi="Tahoma" w:cs="Tahoma"/>
        </w:rPr>
      </w:pPr>
    </w:p>
    <w:p w14:paraId="55604E61" w14:textId="77777777" w:rsidR="00145230" w:rsidRPr="00FC739B" w:rsidRDefault="00145230">
      <w:pPr>
        <w:rPr>
          <w:rFonts w:ascii="Tahoma" w:hAnsi="Tahoma" w:cs="Tahoma"/>
        </w:rPr>
      </w:pPr>
      <w:r w:rsidRPr="00FC739B">
        <w:rPr>
          <w:rFonts w:ascii="Tahoma" w:hAnsi="Tahoma" w:cs="Tahoma"/>
        </w:rPr>
        <w:br w:type="page"/>
      </w:r>
    </w:p>
    <w:p w14:paraId="657F876F" w14:textId="4BECC577" w:rsidR="00E46378" w:rsidRPr="00FC739B" w:rsidRDefault="00E46378" w:rsidP="00145230">
      <w:pPr>
        <w:pStyle w:val="ListParagraph"/>
        <w:numPr>
          <w:ilvl w:val="0"/>
          <w:numId w:val="1"/>
        </w:numPr>
        <w:spacing w:after="0" w:line="240" w:lineRule="auto"/>
        <w:rPr>
          <w:rFonts w:ascii="Tahoma" w:hAnsi="Tahoma" w:cs="Tahoma"/>
        </w:rPr>
      </w:pPr>
      <w:r w:rsidRPr="00FC739B">
        <w:rPr>
          <w:rFonts w:ascii="Tahoma" w:hAnsi="Tahoma" w:cs="Tahoma"/>
        </w:rPr>
        <w:lastRenderedPageBreak/>
        <w:t xml:space="preserve">Perhatikan artikel berikut ini. </w:t>
      </w:r>
    </w:p>
    <w:p w14:paraId="52DFE4F8" w14:textId="4AB39949" w:rsidR="001F7FC9" w:rsidRPr="00FC739B" w:rsidRDefault="001F7FC9" w:rsidP="00145230">
      <w:pPr>
        <w:pStyle w:val="ListParagraph"/>
        <w:spacing w:after="0" w:line="240" w:lineRule="auto"/>
        <w:jc w:val="center"/>
        <w:rPr>
          <w:rFonts w:ascii="Tahoma" w:hAnsi="Tahoma" w:cs="Tahoma"/>
          <w:b/>
          <w:bCs/>
        </w:rPr>
      </w:pPr>
      <w:r w:rsidRPr="00FC739B">
        <w:rPr>
          <w:rFonts w:ascii="Tahoma" w:hAnsi="Tahoma" w:cs="Tahoma"/>
          <w:b/>
          <w:bCs/>
        </w:rPr>
        <w:t>APA MANFAATNYA?</w:t>
      </w:r>
    </w:p>
    <w:p w14:paraId="687B9EB0" w14:textId="77777777" w:rsidR="00E46378" w:rsidRPr="00FC739B" w:rsidRDefault="00E46378" w:rsidP="00145230">
      <w:pPr>
        <w:pStyle w:val="ListParagraph"/>
        <w:spacing w:after="0" w:line="240" w:lineRule="auto"/>
        <w:jc w:val="both"/>
        <w:rPr>
          <w:rFonts w:ascii="Tahoma" w:hAnsi="Tahoma" w:cs="Tahoma"/>
          <w:shd w:val="clear" w:color="auto" w:fill="F8F8F8"/>
        </w:rPr>
      </w:pPr>
      <w:r w:rsidRPr="00FC739B">
        <w:rPr>
          <w:rFonts w:ascii="Tahoma" w:hAnsi="Tahoma" w:cs="Tahoma"/>
          <w:shd w:val="clear" w:color="auto" w:fill="F8F8F8"/>
        </w:rPr>
        <w:t>Klasifikasi makhluk hidup memiliki peran penting bagi kepentingan manusia. Manfaat klasifikasi makhluk hidup antara lain memudahkan kita mempelajari organisme yang beraneka ragam. Klasifikasi dapat digunakan untuk melihat hubungan kekerabatan antar makhluk hidup yang satu dengan yang lain. Dasar klasifikasi makhluk hidup adalah adanya persamaan dan perbedaan ciri-ciri fisiknya. Semakin banyak persamaan, maka akan semakin dekat hubungan kekerabatannya. Sedangkan semakin sedikit persamaannya, makin jauh kekerabatannya. Klasifikasi makhluk hidup juga bisa dipelajari  dari manfaat makhluk hidup itu sendiri. Dengan manfaat-manfaat itu maka bisa dilakukan pengelompokan makluk hidup, seperti tanaman sirih dan kencur yang masuk dalam tanaman obat.</w:t>
      </w:r>
    </w:p>
    <w:p w14:paraId="6983BF52" w14:textId="77777777" w:rsidR="00E46378" w:rsidRPr="00FC739B" w:rsidRDefault="00E46378" w:rsidP="00145230">
      <w:pPr>
        <w:pStyle w:val="ListParagraph"/>
        <w:spacing w:after="0" w:line="240" w:lineRule="auto"/>
        <w:jc w:val="both"/>
        <w:rPr>
          <w:rFonts w:ascii="Tahoma" w:hAnsi="Tahoma" w:cs="Tahoma"/>
          <w:shd w:val="clear" w:color="auto" w:fill="F8F8F8"/>
        </w:rPr>
      </w:pPr>
      <w:r w:rsidRPr="00FC739B">
        <w:rPr>
          <w:rFonts w:ascii="Tahoma" w:hAnsi="Tahoma" w:cs="Tahoma"/>
          <w:shd w:val="clear" w:color="auto" w:fill="F8F8F8"/>
        </w:rPr>
        <w:t>(sumber: </w:t>
      </w:r>
      <w:hyperlink r:id="rId16" w:history="1">
        <w:r w:rsidRPr="00FC739B">
          <w:rPr>
            <w:rStyle w:val="Hyperlink"/>
            <w:rFonts w:ascii="Tahoma" w:hAnsi="Tahoma" w:cs="Tahoma"/>
            <w:color w:val="auto"/>
            <w:shd w:val="clear" w:color="auto" w:fill="F8F8F8"/>
          </w:rPr>
          <w:t>https://www.kompas.com/skola/read/2020/09/28/143500669/klasifikasi-makhluk-hidup-pengertian-tujuan-dan-dasar-klasifikasi</w:t>
        </w:r>
      </w:hyperlink>
      <w:r w:rsidRPr="00FC739B">
        <w:rPr>
          <w:rFonts w:ascii="Tahoma" w:hAnsi="Tahoma" w:cs="Tahoma"/>
          <w:shd w:val="clear" w:color="auto" w:fill="F8F8F8"/>
        </w:rPr>
        <w:t>).</w:t>
      </w:r>
      <w:r w:rsidRPr="00FC739B">
        <w:rPr>
          <w:rFonts w:ascii="Tahoma" w:hAnsi="Tahoma" w:cs="Tahoma"/>
        </w:rPr>
        <w:br/>
      </w:r>
    </w:p>
    <w:p w14:paraId="7E4F9084" w14:textId="232B0D55" w:rsidR="00E46378" w:rsidRPr="00FC739B" w:rsidRDefault="00E46378" w:rsidP="00145230">
      <w:pPr>
        <w:pStyle w:val="ListParagraph"/>
        <w:spacing w:after="0" w:line="240" w:lineRule="auto"/>
        <w:jc w:val="both"/>
        <w:rPr>
          <w:rFonts w:ascii="Tahoma" w:hAnsi="Tahoma" w:cs="Tahoma"/>
        </w:rPr>
      </w:pPr>
      <w:r w:rsidRPr="00FC739B">
        <w:rPr>
          <w:rFonts w:ascii="Tahoma" w:hAnsi="Tahoma" w:cs="Tahoma"/>
        </w:rPr>
        <w:t>Berdasarkan artikel</w:t>
      </w:r>
      <w:r w:rsidR="001F7FC9" w:rsidRPr="00FC739B">
        <w:rPr>
          <w:rFonts w:ascii="Tahoma" w:hAnsi="Tahoma" w:cs="Tahoma"/>
        </w:rPr>
        <w:t xml:space="preserve"> tersebut</w:t>
      </w:r>
      <w:r w:rsidRPr="00FC739B">
        <w:rPr>
          <w:rFonts w:ascii="Tahoma" w:hAnsi="Tahoma" w:cs="Tahoma"/>
        </w:rPr>
        <w:t>,</w:t>
      </w:r>
      <w:r w:rsidR="001F7FC9" w:rsidRPr="00FC739B">
        <w:rPr>
          <w:rFonts w:ascii="Tahoma" w:hAnsi="Tahoma" w:cs="Tahoma"/>
        </w:rPr>
        <w:t xml:space="preserve"> pasangan jenis makhluk hidup dengan manfaat yang benar adalah ….</w:t>
      </w:r>
      <w:r w:rsidRPr="00FC739B">
        <w:rPr>
          <w:rFonts w:ascii="Tahoma" w:hAnsi="Tahoma" w:cs="Tahoma"/>
        </w:rPr>
        <w:t xml:space="preserve"> </w:t>
      </w:r>
    </w:p>
    <w:tbl>
      <w:tblPr>
        <w:tblStyle w:val="TableGrid"/>
        <w:tblW w:w="0" w:type="auto"/>
        <w:tblInd w:w="918" w:type="dxa"/>
        <w:tblLook w:val="04A0" w:firstRow="1" w:lastRow="0" w:firstColumn="1" w:lastColumn="0" w:noHBand="0" w:noVBand="1"/>
      </w:tblPr>
      <w:tblGrid>
        <w:gridCol w:w="630"/>
        <w:gridCol w:w="3960"/>
        <w:gridCol w:w="3870"/>
      </w:tblGrid>
      <w:tr w:rsidR="001F7FC9" w:rsidRPr="00FC739B" w14:paraId="4AF94673" w14:textId="77777777" w:rsidTr="001F7FC9">
        <w:tc>
          <w:tcPr>
            <w:tcW w:w="630" w:type="dxa"/>
          </w:tcPr>
          <w:p w14:paraId="1301FFCF" w14:textId="77777777" w:rsidR="001F7FC9" w:rsidRPr="00FC739B" w:rsidRDefault="001F7FC9" w:rsidP="00145230">
            <w:pPr>
              <w:pStyle w:val="ListParagraph"/>
              <w:ind w:left="0"/>
              <w:jc w:val="both"/>
              <w:rPr>
                <w:rFonts w:ascii="Tahoma" w:hAnsi="Tahoma" w:cs="Tahoma"/>
                <w:szCs w:val="22"/>
              </w:rPr>
            </w:pPr>
          </w:p>
        </w:tc>
        <w:tc>
          <w:tcPr>
            <w:tcW w:w="3960" w:type="dxa"/>
          </w:tcPr>
          <w:p w14:paraId="4EBF71C7" w14:textId="41C8EBAC"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Jenis Makhluk Hidup</w:t>
            </w:r>
          </w:p>
        </w:tc>
        <w:tc>
          <w:tcPr>
            <w:tcW w:w="3870" w:type="dxa"/>
          </w:tcPr>
          <w:p w14:paraId="217CC75F" w14:textId="707D9C97"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Manfaat</w:t>
            </w:r>
          </w:p>
        </w:tc>
      </w:tr>
      <w:tr w:rsidR="001F7FC9" w:rsidRPr="00FC739B" w14:paraId="28C9F9B5" w14:textId="77777777" w:rsidTr="001F7FC9">
        <w:tc>
          <w:tcPr>
            <w:tcW w:w="630" w:type="dxa"/>
          </w:tcPr>
          <w:p w14:paraId="581099CB" w14:textId="33197ABF" w:rsidR="001F7FC9" w:rsidRPr="00FC739B" w:rsidRDefault="001F7FC9" w:rsidP="00145230">
            <w:pPr>
              <w:pStyle w:val="ListParagraph"/>
              <w:ind w:left="0"/>
              <w:jc w:val="center"/>
              <w:rPr>
                <w:rFonts w:ascii="Tahoma" w:hAnsi="Tahoma" w:cs="Tahoma"/>
                <w:szCs w:val="22"/>
              </w:rPr>
            </w:pPr>
            <w:r w:rsidRPr="00FC739B">
              <w:rPr>
                <w:rFonts w:ascii="Tahoma" w:hAnsi="Tahoma" w:cs="Tahoma"/>
                <w:szCs w:val="22"/>
              </w:rPr>
              <w:t>A</w:t>
            </w:r>
          </w:p>
        </w:tc>
        <w:tc>
          <w:tcPr>
            <w:tcW w:w="3960" w:type="dxa"/>
          </w:tcPr>
          <w:p w14:paraId="0FE8EFCB" w14:textId="3022E87B"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 xml:space="preserve">Jamur </w:t>
            </w:r>
            <w:r w:rsidRPr="00FC739B">
              <w:rPr>
                <w:rFonts w:ascii="Tahoma" w:hAnsi="Tahoma" w:cs="Tahoma"/>
                <w:i/>
                <w:szCs w:val="22"/>
              </w:rPr>
              <w:t>Pinisillin</w:t>
            </w:r>
          </w:p>
        </w:tc>
        <w:tc>
          <w:tcPr>
            <w:tcW w:w="3870" w:type="dxa"/>
          </w:tcPr>
          <w:p w14:paraId="7643F990" w14:textId="5423870E"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hewan patogen</w:t>
            </w:r>
          </w:p>
        </w:tc>
      </w:tr>
      <w:tr w:rsidR="001F7FC9" w:rsidRPr="00FC739B" w14:paraId="1308AC9C" w14:textId="77777777" w:rsidTr="001F7FC9">
        <w:tc>
          <w:tcPr>
            <w:tcW w:w="630" w:type="dxa"/>
          </w:tcPr>
          <w:p w14:paraId="677D59E9" w14:textId="7386AF33" w:rsidR="001F7FC9" w:rsidRPr="00FC739B" w:rsidRDefault="001F7FC9" w:rsidP="00145230">
            <w:pPr>
              <w:pStyle w:val="ListParagraph"/>
              <w:ind w:left="0"/>
              <w:jc w:val="center"/>
              <w:rPr>
                <w:rFonts w:ascii="Tahoma" w:hAnsi="Tahoma" w:cs="Tahoma"/>
                <w:szCs w:val="22"/>
              </w:rPr>
            </w:pPr>
            <w:r w:rsidRPr="00FC739B">
              <w:rPr>
                <w:rFonts w:ascii="Tahoma" w:hAnsi="Tahoma" w:cs="Tahoma"/>
                <w:szCs w:val="22"/>
              </w:rPr>
              <w:t>B</w:t>
            </w:r>
          </w:p>
        </w:tc>
        <w:tc>
          <w:tcPr>
            <w:tcW w:w="3960" w:type="dxa"/>
          </w:tcPr>
          <w:p w14:paraId="4EEF3295" w14:textId="02A1ECBC"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 xml:space="preserve">Jamur </w:t>
            </w:r>
            <w:r w:rsidRPr="00FC739B">
              <w:rPr>
                <w:rFonts w:ascii="Tahoma" w:hAnsi="Tahoma" w:cs="Tahoma"/>
                <w:i/>
                <w:szCs w:val="22"/>
              </w:rPr>
              <w:t>Saccaromyces cereviceae</w:t>
            </w:r>
          </w:p>
        </w:tc>
        <w:tc>
          <w:tcPr>
            <w:tcW w:w="3870" w:type="dxa"/>
          </w:tcPr>
          <w:p w14:paraId="49747065" w14:textId="23D39299"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fermentasi kedelai menjadi tempe</w:t>
            </w:r>
          </w:p>
        </w:tc>
      </w:tr>
      <w:tr w:rsidR="001F7FC9" w:rsidRPr="00FC739B" w14:paraId="4374B92C" w14:textId="77777777" w:rsidTr="001F7FC9">
        <w:tc>
          <w:tcPr>
            <w:tcW w:w="630" w:type="dxa"/>
          </w:tcPr>
          <w:p w14:paraId="4ED28EF3" w14:textId="10FC321D" w:rsidR="001F7FC9" w:rsidRPr="00FC739B" w:rsidRDefault="001F7FC9" w:rsidP="00145230">
            <w:pPr>
              <w:pStyle w:val="ListParagraph"/>
              <w:ind w:left="0"/>
              <w:jc w:val="center"/>
              <w:rPr>
                <w:rFonts w:ascii="Tahoma" w:hAnsi="Tahoma" w:cs="Tahoma"/>
                <w:szCs w:val="22"/>
              </w:rPr>
            </w:pPr>
            <w:r w:rsidRPr="00FC739B">
              <w:rPr>
                <w:rFonts w:ascii="Tahoma" w:hAnsi="Tahoma" w:cs="Tahoma"/>
                <w:szCs w:val="22"/>
              </w:rPr>
              <w:t>C</w:t>
            </w:r>
          </w:p>
        </w:tc>
        <w:tc>
          <w:tcPr>
            <w:tcW w:w="3960" w:type="dxa"/>
          </w:tcPr>
          <w:p w14:paraId="7EC2D58B" w14:textId="53C7D66A"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Jamur merang (</w:t>
            </w:r>
            <w:r w:rsidRPr="00FC739B">
              <w:rPr>
                <w:rFonts w:ascii="Tahoma" w:hAnsi="Tahoma" w:cs="Tahoma"/>
                <w:i/>
                <w:szCs w:val="22"/>
                <w:shd w:val="clear" w:color="auto" w:fill="FFFFFF"/>
              </w:rPr>
              <w:t>Volvaria volvacea)</w:t>
            </w:r>
          </w:p>
        </w:tc>
        <w:tc>
          <w:tcPr>
            <w:tcW w:w="3870" w:type="dxa"/>
          </w:tcPr>
          <w:p w14:paraId="13872A76" w14:textId="0B950DF6"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 xml:space="preserve">bahan pangan </w:t>
            </w:r>
          </w:p>
        </w:tc>
      </w:tr>
      <w:tr w:rsidR="001F7FC9" w:rsidRPr="00FC739B" w14:paraId="4A5AA311" w14:textId="77777777" w:rsidTr="001F7FC9">
        <w:tc>
          <w:tcPr>
            <w:tcW w:w="630" w:type="dxa"/>
          </w:tcPr>
          <w:p w14:paraId="6FF0B1AF" w14:textId="361B3C4E" w:rsidR="001F7FC9" w:rsidRPr="00FC739B" w:rsidRDefault="001F7FC9" w:rsidP="00145230">
            <w:pPr>
              <w:pStyle w:val="ListParagraph"/>
              <w:ind w:left="0"/>
              <w:jc w:val="center"/>
              <w:rPr>
                <w:rFonts w:ascii="Tahoma" w:hAnsi="Tahoma" w:cs="Tahoma"/>
                <w:szCs w:val="22"/>
              </w:rPr>
            </w:pPr>
            <w:r w:rsidRPr="00FC739B">
              <w:rPr>
                <w:rFonts w:ascii="Tahoma" w:hAnsi="Tahoma" w:cs="Tahoma"/>
                <w:szCs w:val="22"/>
              </w:rPr>
              <w:t>D</w:t>
            </w:r>
          </w:p>
        </w:tc>
        <w:tc>
          <w:tcPr>
            <w:tcW w:w="3960" w:type="dxa"/>
          </w:tcPr>
          <w:p w14:paraId="7FDD8B92" w14:textId="44BA2E2B"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Cacing Pita (</w:t>
            </w:r>
            <w:r w:rsidRPr="00FC739B">
              <w:rPr>
                <w:rFonts w:ascii="Tahoma" w:hAnsi="Tahoma" w:cs="Tahoma"/>
                <w:bCs/>
                <w:i/>
                <w:iCs/>
                <w:szCs w:val="22"/>
              </w:rPr>
              <w:t>Taenia solium)</w:t>
            </w:r>
          </w:p>
        </w:tc>
        <w:tc>
          <w:tcPr>
            <w:tcW w:w="3870" w:type="dxa"/>
          </w:tcPr>
          <w:p w14:paraId="714049C3" w14:textId="0CBFAC2A" w:rsidR="001F7FC9" w:rsidRPr="00FC739B" w:rsidRDefault="001F7FC9" w:rsidP="00145230">
            <w:pPr>
              <w:pStyle w:val="ListParagraph"/>
              <w:ind w:left="0"/>
              <w:jc w:val="both"/>
              <w:rPr>
                <w:rFonts w:ascii="Tahoma" w:hAnsi="Tahoma" w:cs="Tahoma"/>
                <w:szCs w:val="22"/>
              </w:rPr>
            </w:pPr>
            <w:r w:rsidRPr="00FC739B">
              <w:rPr>
                <w:rFonts w:ascii="Tahoma" w:hAnsi="Tahoma" w:cs="Tahoma"/>
                <w:szCs w:val="22"/>
              </w:rPr>
              <w:t>antibiotika</w:t>
            </w:r>
          </w:p>
        </w:tc>
      </w:tr>
    </w:tbl>
    <w:p w14:paraId="1390D0AE" w14:textId="77777777" w:rsidR="00E46378" w:rsidRPr="00FC739B" w:rsidRDefault="00E46378" w:rsidP="00145230">
      <w:pPr>
        <w:pStyle w:val="ListParagraph"/>
        <w:spacing w:after="0" w:line="240" w:lineRule="auto"/>
        <w:jc w:val="both"/>
        <w:rPr>
          <w:rFonts w:ascii="Tahoma" w:hAnsi="Tahoma" w:cs="Tahoma"/>
          <w:shd w:val="clear" w:color="auto" w:fill="F8F8F8"/>
        </w:rPr>
      </w:pPr>
    </w:p>
    <w:p w14:paraId="32AD4F8A" w14:textId="77777777" w:rsidR="00E46378" w:rsidRPr="00FC739B" w:rsidRDefault="00E46378" w:rsidP="00145230">
      <w:pPr>
        <w:pStyle w:val="ListParagraph"/>
        <w:spacing w:after="0" w:line="240" w:lineRule="auto"/>
        <w:jc w:val="both"/>
        <w:rPr>
          <w:rFonts w:ascii="Tahoma" w:hAnsi="Tahoma" w:cs="Tahoma"/>
          <w:shd w:val="clear" w:color="auto" w:fill="F8F8F8"/>
        </w:rPr>
      </w:pPr>
    </w:p>
    <w:p w14:paraId="5BAB261F" w14:textId="77777777" w:rsidR="00145230" w:rsidRPr="00FC739B" w:rsidRDefault="00145230">
      <w:pPr>
        <w:rPr>
          <w:rFonts w:ascii="Tahoma" w:hAnsi="Tahoma" w:cs="Tahoma"/>
          <w:shd w:val="clear" w:color="auto" w:fill="F8F8F8"/>
        </w:rPr>
      </w:pPr>
      <w:r w:rsidRPr="00FC739B">
        <w:rPr>
          <w:rFonts w:ascii="Tahoma" w:hAnsi="Tahoma" w:cs="Tahoma"/>
          <w:shd w:val="clear" w:color="auto" w:fill="F8F8F8"/>
        </w:rPr>
        <w:br w:type="page"/>
      </w:r>
    </w:p>
    <w:p w14:paraId="3DD121F2" w14:textId="6AABCB82" w:rsidR="00E46378" w:rsidRPr="00FC739B" w:rsidRDefault="008035A4" w:rsidP="00145230">
      <w:pPr>
        <w:pStyle w:val="ListParagraph"/>
        <w:numPr>
          <w:ilvl w:val="0"/>
          <w:numId w:val="1"/>
        </w:numPr>
        <w:spacing w:after="0" w:line="240" w:lineRule="auto"/>
        <w:rPr>
          <w:rFonts w:ascii="Tahoma" w:hAnsi="Tahoma" w:cs="Tahoma"/>
          <w:shd w:val="clear" w:color="auto" w:fill="F8F8F8"/>
        </w:rPr>
      </w:pPr>
      <w:r w:rsidRPr="00FC739B">
        <w:rPr>
          <w:rFonts w:ascii="Tahoma" w:hAnsi="Tahoma" w:cs="Tahoma"/>
          <w:shd w:val="clear" w:color="auto" w:fill="F8F8F8"/>
        </w:rPr>
        <w:lastRenderedPageBreak/>
        <w:t>Perhatikan gambar hewan-hewan berikut!</w:t>
      </w:r>
      <w:r w:rsidR="00E46378" w:rsidRPr="00FC739B">
        <w:rPr>
          <w:rFonts w:ascii="Tahoma" w:hAnsi="Tahoma" w:cs="Tahoma"/>
        </w:rPr>
        <w:t xml:space="preserve">  </w:t>
      </w:r>
    </w:p>
    <w:p w14:paraId="1B101F54" w14:textId="77777777" w:rsidR="00E46378" w:rsidRPr="00FC739B" w:rsidRDefault="00E46378" w:rsidP="00145230">
      <w:pPr>
        <w:spacing w:after="0" w:line="240" w:lineRule="auto"/>
        <w:ind w:firstLine="720"/>
        <w:rPr>
          <w:rFonts w:ascii="Tahoma" w:hAnsi="Tahoma" w:cs="Tahoma"/>
        </w:rPr>
      </w:pPr>
      <w:r w:rsidRPr="00FC739B">
        <w:rPr>
          <w:rFonts w:ascii="Tahoma" w:hAnsi="Tahoma" w:cs="Tahoma"/>
          <w:noProof/>
        </w:rPr>
        <w:drawing>
          <wp:inline distT="0" distB="0" distL="0" distR="0" wp14:anchorId="323A46BD" wp14:editId="00B88AFE">
            <wp:extent cx="1259457" cy="1061049"/>
            <wp:effectExtent l="0" t="0" r="0" b="6350"/>
            <wp:docPr id="3" name="Picture 3" descr="7 Hewan Dengan Jumlah Kaki Terbanyak ~ Info Unik &amp;amp; Menarik di Du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Hewan Dengan Jumlah Kaki Terbanyak ~ Info Unik &amp;amp; Menarik di Duni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59567" cy="1061142"/>
                    </a:xfrm>
                    <a:prstGeom prst="rect">
                      <a:avLst/>
                    </a:prstGeom>
                    <a:noFill/>
                    <a:ln>
                      <a:noFill/>
                    </a:ln>
                  </pic:spPr>
                </pic:pic>
              </a:graphicData>
            </a:graphic>
          </wp:inline>
        </w:drawing>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noProof/>
        </w:rPr>
        <w:drawing>
          <wp:inline distT="0" distB="0" distL="0" distR="0" wp14:anchorId="42B8ECF1" wp14:editId="4B66BC02">
            <wp:extent cx="1414732" cy="1061049"/>
            <wp:effectExtent l="0" t="0" r="0" b="6350"/>
            <wp:docPr id="5" name="Picture 5" descr="13 Jenis Ikan Hias Air Tawar yang Mudah Dipelihara untuk Pem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3 Jenis Ikan Hias Air Tawar yang Mudah Dipelihara untuk Pemula"/>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14647" cy="1060985"/>
                    </a:xfrm>
                    <a:prstGeom prst="rect">
                      <a:avLst/>
                    </a:prstGeom>
                    <a:noFill/>
                    <a:ln>
                      <a:noFill/>
                    </a:ln>
                  </pic:spPr>
                </pic:pic>
              </a:graphicData>
            </a:graphic>
          </wp:inline>
        </w:drawing>
      </w:r>
    </w:p>
    <w:p w14:paraId="548E87E5" w14:textId="077111FE" w:rsidR="00E46378" w:rsidRPr="00FC739B" w:rsidRDefault="00E46378" w:rsidP="00145230">
      <w:pPr>
        <w:pStyle w:val="ListParagraph"/>
        <w:numPr>
          <w:ilvl w:val="0"/>
          <w:numId w:val="6"/>
        </w:numPr>
        <w:spacing w:after="0" w:line="240" w:lineRule="auto"/>
        <w:rPr>
          <w:rFonts w:ascii="Tahoma" w:hAnsi="Tahoma" w:cs="Tahoma"/>
        </w:rPr>
      </w:pPr>
      <w:r w:rsidRPr="00FC739B">
        <w:rPr>
          <w:rFonts w:ascii="Tahoma" w:hAnsi="Tahoma" w:cs="Tahoma"/>
        </w:rPr>
        <w:t xml:space="preserve">                                                          (a)</w:t>
      </w:r>
    </w:p>
    <w:p w14:paraId="7B0046BC" w14:textId="77777777" w:rsidR="00E46378" w:rsidRPr="00FC739B" w:rsidRDefault="00E46378" w:rsidP="00145230">
      <w:pPr>
        <w:spacing w:after="0" w:line="240" w:lineRule="auto"/>
        <w:ind w:firstLine="720"/>
        <w:rPr>
          <w:rFonts w:ascii="Tahoma" w:hAnsi="Tahoma" w:cs="Tahoma"/>
        </w:rPr>
      </w:pPr>
      <w:r w:rsidRPr="00FC739B">
        <w:rPr>
          <w:rFonts w:ascii="Tahoma" w:hAnsi="Tahoma" w:cs="Tahoma"/>
          <w:noProof/>
        </w:rPr>
        <w:drawing>
          <wp:inline distT="0" distB="0" distL="0" distR="0" wp14:anchorId="3F477198" wp14:editId="32DD9808">
            <wp:extent cx="1259457" cy="1069675"/>
            <wp:effectExtent l="0" t="0" r="0" b="0"/>
            <wp:docPr id="10" name="Picture 10" descr="Berbagai Jenis Ikan Hias Air Tawar yang Cocok untuk di Aquar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erbagai Jenis Ikan Hias Air Tawar yang Cocok untuk di Aquarium"/>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59437" cy="1069658"/>
                    </a:xfrm>
                    <a:prstGeom prst="rect">
                      <a:avLst/>
                    </a:prstGeom>
                    <a:noFill/>
                    <a:ln>
                      <a:noFill/>
                    </a:ln>
                  </pic:spPr>
                </pic:pic>
              </a:graphicData>
            </a:graphic>
          </wp:inline>
        </w:drawing>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rPr>
        <w:tab/>
        <w:t xml:space="preserve">  </w:t>
      </w:r>
      <w:r w:rsidRPr="00FC739B">
        <w:rPr>
          <w:rFonts w:ascii="Tahoma" w:hAnsi="Tahoma" w:cs="Tahoma"/>
          <w:noProof/>
        </w:rPr>
        <w:drawing>
          <wp:inline distT="0" distB="0" distL="0" distR="0" wp14:anchorId="7A1E2D24" wp14:editId="72B6ADCB">
            <wp:extent cx="1354347" cy="1069675"/>
            <wp:effectExtent l="0" t="0" r="0" b="0"/>
            <wp:docPr id="2" name="Picture 2" descr="Perubahan Iklim Bikin Kumbang Menyusut | Republika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ubahan Iklim Bikin Kumbang Menyusut | Republika Onlin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55398" cy="1070505"/>
                    </a:xfrm>
                    <a:prstGeom prst="rect">
                      <a:avLst/>
                    </a:prstGeom>
                    <a:noFill/>
                    <a:ln>
                      <a:noFill/>
                    </a:ln>
                  </pic:spPr>
                </pic:pic>
              </a:graphicData>
            </a:graphic>
          </wp:inline>
        </w:drawing>
      </w:r>
    </w:p>
    <w:p w14:paraId="54A6A5BD" w14:textId="6E5894A8" w:rsidR="00E46378" w:rsidRPr="00FC739B" w:rsidRDefault="00E46378" w:rsidP="00145230">
      <w:pPr>
        <w:pStyle w:val="ListParagraph"/>
        <w:numPr>
          <w:ilvl w:val="0"/>
          <w:numId w:val="6"/>
        </w:numPr>
        <w:spacing w:after="0" w:line="240" w:lineRule="auto"/>
        <w:rPr>
          <w:rFonts w:ascii="Tahoma" w:hAnsi="Tahoma" w:cs="Tahoma"/>
        </w:rPr>
      </w:pPr>
      <w:r w:rsidRPr="00FC739B">
        <w:rPr>
          <w:rFonts w:ascii="Tahoma" w:hAnsi="Tahoma" w:cs="Tahoma"/>
        </w:rPr>
        <w:t xml:space="preserve">                                                           (b)</w:t>
      </w:r>
    </w:p>
    <w:p w14:paraId="18311EDA" w14:textId="77777777" w:rsidR="00E46378" w:rsidRPr="00FC739B" w:rsidRDefault="00E46378" w:rsidP="00145230">
      <w:pPr>
        <w:spacing w:after="0" w:line="240" w:lineRule="auto"/>
        <w:ind w:firstLine="720"/>
        <w:rPr>
          <w:rFonts w:ascii="Tahoma" w:hAnsi="Tahoma" w:cs="Tahoma"/>
        </w:rPr>
      </w:pPr>
      <w:r w:rsidRPr="00FC739B">
        <w:rPr>
          <w:rFonts w:ascii="Tahoma" w:hAnsi="Tahoma" w:cs="Tahoma"/>
        </w:rPr>
        <w:t xml:space="preserve"> </w:t>
      </w:r>
      <w:r w:rsidRPr="00FC739B">
        <w:rPr>
          <w:rFonts w:ascii="Tahoma" w:hAnsi="Tahoma" w:cs="Tahoma"/>
          <w:noProof/>
        </w:rPr>
        <w:drawing>
          <wp:inline distT="0" distB="0" distL="0" distR="0" wp14:anchorId="65363E5A" wp14:editId="6D02FB67">
            <wp:extent cx="1224951" cy="819509"/>
            <wp:effectExtent l="0" t="0" r="0" b="0"/>
            <wp:docPr id="6" name="Picture 6" descr="Mengenal Sapi Limousin - Sinau Tern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engenal Sapi Limousin - Sinau Ternak"/>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225551" cy="819910"/>
                    </a:xfrm>
                    <a:prstGeom prst="rect">
                      <a:avLst/>
                    </a:prstGeom>
                    <a:noFill/>
                    <a:ln>
                      <a:noFill/>
                    </a:ln>
                  </pic:spPr>
                </pic:pic>
              </a:graphicData>
            </a:graphic>
          </wp:inline>
        </w:drawing>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noProof/>
        </w:rPr>
        <w:drawing>
          <wp:inline distT="0" distB="0" distL="0" distR="0" wp14:anchorId="26739029" wp14:editId="3A6E448B">
            <wp:extent cx="1414732" cy="819509"/>
            <wp:effectExtent l="0" t="0" r="0" b="0"/>
            <wp:docPr id="13" name="Picture 13" descr="KETEMU LABA LABA HITAM GARIS KUNING BESAR SEKALI !! - Laba-laba - laba laba  besa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ETEMU LABA LABA HITAM GARIS KUNING BESAR SEKALI !! - Laba-laba - laba laba  besar - YouTub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414091" cy="819138"/>
                    </a:xfrm>
                    <a:prstGeom prst="rect">
                      <a:avLst/>
                    </a:prstGeom>
                    <a:noFill/>
                    <a:ln>
                      <a:noFill/>
                    </a:ln>
                  </pic:spPr>
                </pic:pic>
              </a:graphicData>
            </a:graphic>
          </wp:inline>
        </w:drawing>
      </w:r>
    </w:p>
    <w:p w14:paraId="2F7946D8" w14:textId="3E80E0E6" w:rsidR="00E46378" w:rsidRPr="00FC739B" w:rsidRDefault="00E46378" w:rsidP="00145230">
      <w:pPr>
        <w:pStyle w:val="ListParagraph"/>
        <w:numPr>
          <w:ilvl w:val="0"/>
          <w:numId w:val="6"/>
        </w:numPr>
        <w:spacing w:after="0" w:line="240" w:lineRule="auto"/>
        <w:rPr>
          <w:rFonts w:ascii="Tahoma" w:hAnsi="Tahoma" w:cs="Tahoma"/>
        </w:rPr>
      </w:pPr>
      <w:r w:rsidRPr="00FC739B">
        <w:rPr>
          <w:rFonts w:ascii="Tahoma" w:hAnsi="Tahoma" w:cs="Tahoma"/>
        </w:rPr>
        <w:t xml:space="preserve">                                                            (c)</w:t>
      </w:r>
    </w:p>
    <w:p w14:paraId="5A9FA868" w14:textId="017DD09A" w:rsidR="00E46378" w:rsidRPr="00FC739B" w:rsidRDefault="00E46378" w:rsidP="00145230">
      <w:pPr>
        <w:spacing w:after="0" w:line="240" w:lineRule="auto"/>
        <w:ind w:firstLine="720"/>
        <w:rPr>
          <w:rFonts w:ascii="Tahoma" w:hAnsi="Tahoma" w:cs="Tahoma"/>
        </w:rPr>
      </w:pPr>
      <w:r w:rsidRPr="00FC739B">
        <w:rPr>
          <w:rFonts w:ascii="Tahoma" w:hAnsi="Tahoma" w:cs="Tahoma"/>
        </w:rPr>
        <w:t xml:space="preserve">  </w:t>
      </w:r>
      <w:r w:rsidRPr="00FC739B">
        <w:rPr>
          <w:rFonts w:ascii="Tahoma" w:hAnsi="Tahoma" w:cs="Tahoma"/>
          <w:noProof/>
        </w:rPr>
        <w:drawing>
          <wp:inline distT="0" distB="0" distL="0" distR="0" wp14:anchorId="3348658F" wp14:editId="7B6CE95A">
            <wp:extent cx="1199072" cy="810883"/>
            <wp:effectExtent l="0" t="0" r="1270" b="8890"/>
            <wp:docPr id="12" name="Picture 12" descr="Hendak Bunuh Laba-Laba, Pria Ini Justru Hanguskan Apartemennya - Global  Liputan6.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endak Bunuh Laba-Laba, Pria Ini Justru Hanguskan Apartemennya - Global  Liputan6.co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199144" cy="810932"/>
                    </a:xfrm>
                    <a:prstGeom prst="rect">
                      <a:avLst/>
                    </a:prstGeom>
                    <a:noFill/>
                    <a:ln>
                      <a:noFill/>
                    </a:ln>
                  </pic:spPr>
                </pic:pic>
              </a:graphicData>
            </a:graphic>
          </wp:inline>
        </w:drawing>
      </w:r>
      <w:r w:rsidRPr="00FC739B">
        <w:rPr>
          <w:rFonts w:ascii="Tahoma" w:hAnsi="Tahoma" w:cs="Tahoma"/>
        </w:rPr>
        <w:t xml:space="preserve">  </w:t>
      </w:r>
      <w:r w:rsidRPr="00FC739B">
        <w:rPr>
          <w:rFonts w:ascii="Tahoma" w:hAnsi="Tahoma" w:cs="Tahoma"/>
        </w:rPr>
        <w:tab/>
      </w:r>
      <w:r w:rsidRPr="00FC739B">
        <w:rPr>
          <w:rFonts w:ascii="Tahoma" w:hAnsi="Tahoma" w:cs="Tahoma"/>
        </w:rPr>
        <w:tab/>
      </w:r>
      <w:r w:rsidRPr="00FC739B">
        <w:rPr>
          <w:rFonts w:ascii="Tahoma" w:hAnsi="Tahoma" w:cs="Tahoma"/>
        </w:rPr>
        <w:tab/>
      </w:r>
      <w:r w:rsidRPr="00FC739B">
        <w:rPr>
          <w:rFonts w:ascii="Tahoma" w:hAnsi="Tahoma" w:cs="Tahoma"/>
          <w:noProof/>
        </w:rPr>
        <w:drawing>
          <wp:inline distT="0" distB="0" distL="0" distR="0" wp14:anchorId="1C4109B3" wp14:editId="061DD001">
            <wp:extent cx="1362974" cy="819238"/>
            <wp:effectExtent l="0" t="0" r="8890" b="0"/>
            <wp:docPr id="8" name="Picture 8" descr="fakta Menarik Tentang Singa - Befr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fakta Menarik Tentang Singa - Befren"/>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63093" cy="819309"/>
                    </a:xfrm>
                    <a:prstGeom prst="rect">
                      <a:avLst/>
                    </a:prstGeom>
                    <a:noFill/>
                    <a:ln>
                      <a:noFill/>
                    </a:ln>
                  </pic:spPr>
                </pic:pic>
              </a:graphicData>
            </a:graphic>
          </wp:inline>
        </w:drawing>
      </w:r>
    </w:p>
    <w:p w14:paraId="3A0C72C0" w14:textId="7140A82D" w:rsidR="00E46378" w:rsidRPr="00FC739B" w:rsidRDefault="00E46378" w:rsidP="00145230">
      <w:pPr>
        <w:pStyle w:val="ListParagraph"/>
        <w:numPr>
          <w:ilvl w:val="0"/>
          <w:numId w:val="6"/>
        </w:numPr>
        <w:spacing w:after="0" w:line="240" w:lineRule="auto"/>
        <w:rPr>
          <w:rFonts w:ascii="Tahoma" w:hAnsi="Tahoma" w:cs="Tahoma"/>
        </w:rPr>
      </w:pPr>
      <w:r w:rsidRPr="00FC739B">
        <w:rPr>
          <w:rFonts w:ascii="Tahoma" w:hAnsi="Tahoma" w:cs="Tahoma"/>
        </w:rPr>
        <w:t xml:space="preserve">                                                             (d)</w:t>
      </w:r>
    </w:p>
    <w:p w14:paraId="5C1D85B2" w14:textId="77777777" w:rsidR="00145230" w:rsidRPr="00FC739B" w:rsidRDefault="00E46378" w:rsidP="00145230">
      <w:pPr>
        <w:spacing w:after="0" w:line="240" w:lineRule="auto"/>
        <w:rPr>
          <w:rFonts w:ascii="Tahoma" w:hAnsi="Tahoma" w:cs="Tahoma"/>
        </w:rPr>
      </w:pPr>
      <w:r w:rsidRPr="00FC739B">
        <w:rPr>
          <w:rFonts w:ascii="Tahoma" w:hAnsi="Tahoma" w:cs="Tahoma"/>
        </w:rPr>
        <w:t xml:space="preserve"> </w:t>
      </w:r>
      <w:r w:rsidR="008035A4" w:rsidRPr="00FC739B">
        <w:rPr>
          <w:rFonts w:ascii="Tahoma" w:hAnsi="Tahoma" w:cs="Tahoma"/>
        </w:rPr>
        <w:tab/>
      </w:r>
    </w:p>
    <w:p w14:paraId="0A9B08D8" w14:textId="5880B145" w:rsidR="00E46378" w:rsidRPr="00FC739B" w:rsidRDefault="008035A4" w:rsidP="00145230">
      <w:pPr>
        <w:spacing w:after="0" w:line="240" w:lineRule="auto"/>
        <w:ind w:left="720"/>
        <w:rPr>
          <w:rFonts w:ascii="Tahoma" w:hAnsi="Tahoma" w:cs="Tahoma"/>
        </w:rPr>
      </w:pPr>
      <w:r w:rsidRPr="00FC739B">
        <w:rPr>
          <w:rFonts w:ascii="Tahoma" w:hAnsi="Tahoma" w:cs="Tahoma"/>
        </w:rPr>
        <w:t>Pasangan hewan yang mempunyai kekerabatan terdekat yang benar adalah ….</w:t>
      </w:r>
    </w:p>
    <w:p w14:paraId="5A2B56FB" w14:textId="38A29F51" w:rsidR="008035A4" w:rsidRPr="00FC739B" w:rsidRDefault="008035A4" w:rsidP="00145230">
      <w:pPr>
        <w:pStyle w:val="ListParagraph"/>
        <w:numPr>
          <w:ilvl w:val="0"/>
          <w:numId w:val="13"/>
        </w:numPr>
        <w:spacing w:after="0" w:line="240" w:lineRule="auto"/>
        <w:ind w:left="1080"/>
        <w:rPr>
          <w:rFonts w:ascii="Tahoma" w:hAnsi="Tahoma" w:cs="Tahoma"/>
        </w:rPr>
      </w:pPr>
      <w:r w:rsidRPr="00FC739B">
        <w:rPr>
          <w:rFonts w:ascii="Tahoma" w:hAnsi="Tahoma" w:cs="Tahoma"/>
        </w:rPr>
        <w:t>(1) – (b), (2) – (a), (3) – (d), (4) – (c)</w:t>
      </w:r>
    </w:p>
    <w:p w14:paraId="51FB93B2" w14:textId="6F76B8F6" w:rsidR="008035A4" w:rsidRPr="00FC739B" w:rsidRDefault="008035A4" w:rsidP="00145230">
      <w:pPr>
        <w:pStyle w:val="ListParagraph"/>
        <w:numPr>
          <w:ilvl w:val="0"/>
          <w:numId w:val="13"/>
        </w:numPr>
        <w:spacing w:after="0" w:line="240" w:lineRule="auto"/>
        <w:ind w:left="1080"/>
        <w:rPr>
          <w:rFonts w:ascii="Tahoma" w:hAnsi="Tahoma" w:cs="Tahoma"/>
        </w:rPr>
      </w:pPr>
      <w:r w:rsidRPr="00FC739B">
        <w:rPr>
          <w:rFonts w:ascii="Tahoma" w:hAnsi="Tahoma" w:cs="Tahoma"/>
        </w:rPr>
        <w:t>(1) – (c), (2) – (a), (3) – (d), (4) – (b)</w:t>
      </w:r>
    </w:p>
    <w:p w14:paraId="3B5DED21" w14:textId="72699349" w:rsidR="008035A4" w:rsidRPr="00FC739B" w:rsidRDefault="008035A4" w:rsidP="00145230">
      <w:pPr>
        <w:pStyle w:val="ListParagraph"/>
        <w:numPr>
          <w:ilvl w:val="0"/>
          <w:numId w:val="13"/>
        </w:numPr>
        <w:spacing w:after="0" w:line="240" w:lineRule="auto"/>
        <w:ind w:left="1080"/>
        <w:rPr>
          <w:rFonts w:ascii="Tahoma" w:hAnsi="Tahoma" w:cs="Tahoma"/>
        </w:rPr>
      </w:pPr>
      <w:r w:rsidRPr="00FC739B">
        <w:rPr>
          <w:rFonts w:ascii="Tahoma" w:hAnsi="Tahoma" w:cs="Tahoma"/>
        </w:rPr>
        <w:t>(1) – (a), (2) – (b), (3) – (c), (4) – (d)</w:t>
      </w:r>
    </w:p>
    <w:p w14:paraId="1D5EE02F" w14:textId="75ACE522" w:rsidR="008035A4" w:rsidRPr="00FC739B" w:rsidRDefault="008035A4" w:rsidP="00145230">
      <w:pPr>
        <w:pStyle w:val="ListParagraph"/>
        <w:numPr>
          <w:ilvl w:val="0"/>
          <w:numId w:val="13"/>
        </w:numPr>
        <w:spacing w:after="0" w:line="240" w:lineRule="auto"/>
        <w:ind w:left="1080"/>
        <w:rPr>
          <w:rFonts w:ascii="Tahoma" w:hAnsi="Tahoma" w:cs="Tahoma"/>
        </w:rPr>
      </w:pPr>
      <w:r w:rsidRPr="00FC739B">
        <w:rPr>
          <w:rFonts w:ascii="Tahoma" w:hAnsi="Tahoma" w:cs="Tahoma"/>
        </w:rPr>
        <w:t>(1) – (d), (2) – (c), (3) – (b), (4) – (a)</w:t>
      </w:r>
    </w:p>
    <w:p w14:paraId="23006D10" w14:textId="77777777" w:rsidR="008035A4" w:rsidRPr="00FC739B" w:rsidRDefault="008035A4" w:rsidP="00145230">
      <w:pPr>
        <w:pStyle w:val="ListParagraph"/>
        <w:spacing w:after="0" w:line="240" w:lineRule="auto"/>
        <w:ind w:left="1440"/>
        <w:rPr>
          <w:rFonts w:ascii="Tahoma" w:hAnsi="Tahoma" w:cs="Tahoma"/>
        </w:rPr>
      </w:pPr>
    </w:p>
    <w:p w14:paraId="7B645B42" w14:textId="77777777" w:rsidR="00145230" w:rsidRPr="00FC739B" w:rsidRDefault="00145230">
      <w:pPr>
        <w:rPr>
          <w:rFonts w:ascii="Tahoma" w:eastAsia="Times New Roman" w:hAnsi="Tahoma" w:cs="Tahoma"/>
          <w:lang w:eastAsia="id-ID"/>
        </w:rPr>
      </w:pPr>
      <w:r w:rsidRPr="00FC739B">
        <w:rPr>
          <w:rFonts w:ascii="Tahoma" w:eastAsia="Times New Roman" w:hAnsi="Tahoma" w:cs="Tahoma"/>
          <w:lang w:eastAsia="id-ID"/>
        </w:rPr>
        <w:br w:type="page"/>
      </w:r>
    </w:p>
    <w:p w14:paraId="78AEF8D1" w14:textId="551AACCF" w:rsidR="00E46378" w:rsidRPr="00FC739B" w:rsidRDefault="00E46378" w:rsidP="00145230">
      <w:pPr>
        <w:pStyle w:val="ListParagraph"/>
        <w:numPr>
          <w:ilvl w:val="0"/>
          <w:numId w:val="1"/>
        </w:numPr>
        <w:spacing w:after="0" w:line="240" w:lineRule="auto"/>
        <w:rPr>
          <w:rFonts w:ascii="Tahoma" w:hAnsi="Tahoma" w:cs="Tahoma"/>
        </w:rPr>
      </w:pPr>
      <w:r w:rsidRPr="00FC739B">
        <w:rPr>
          <w:rFonts w:ascii="Tahoma" w:eastAsia="Times New Roman" w:hAnsi="Tahoma" w:cs="Tahoma"/>
          <w:lang w:eastAsia="id-ID"/>
        </w:rPr>
        <w:lastRenderedPageBreak/>
        <w:t>Tumbuhan monokotil memiliki beberapa ciri-ciri, berikut beberapa diantaranya</w:t>
      </w:r>
      <w:r w:rsidR="008035A4" w:rsidRPr="00FC739B">
        <w:rPr>
          <w:rFonts w:ascii="Tahoma" w:eastAsia="Times New Roman" w:hAnsi="Tahoma" w:cs="Tahoma"/>
          <w:lang w:eastAsia="id-ID"/>
        </w:rPr>
        <w:t>.</w:t>
      </w:r>
    </w:p>
    <w:p w14:paraId="6B8C6C86"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Memiliki biji berkeping satu atau tunggal.</w:t>
      </w:r>
    </w:p>
    <w:p w14:paraId="1EF7E08B"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Di bagian batang dan akar tidak memiliki kambium sehingga tidak dapat terjadi pertumbuhan sekunder dan tidak akan tumbuh membesar. Akan tetapi ada juga tumbuhan monokotil yang berkambium, seperti sisal (Agave sisalana).</w:t>
      </w:r>
    </w:p>
    <w:p w14:paraId="266DF636"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Berakar serabut.</w:t>
      </w:r>
    </w:p>
    <w:p w14:paraId="446BD1FD"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Secara umum monokotil berurat daun sejajar atau melengkung dan berpelepah daun.</w:t>
      </w:r>
    </w:p>
    <w:p w14:paraId="7763B83D"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Bagian bunga terdiri atas kelopak, mahkota, benang sari yang jumlahnya tiga atau kelipatan tiga.</w:t>
      </w:r>
    </w:p>
    <w:p w14:paraId="479FFA7D" w14:textId="77777777" w:rsidR="00E46378" w:rsidRPr="00FC739B" w:rsidRDefault="00E46378" w:rsidP="00145230">
      <w:pPr>
        <w:pStyle w:val="ListParagraph"/>
        <w:numPr>
          <w:ilvl w:val="0"/>
          <w:numId w:val="7"/>
        </w:numPr>
        <w:spacing w:after="0" w:line="240" w:lineRule="auto"/>
        <w:ind w:left="1276" w:hanging="425"/>
        <w:rPr>
          <w:rFonts w:ascii="Tahoma" w:hAnsi="Tahoma" w:cs="Tahoma"/>
        </w:rPr>
      </w:pPr>
      <w:r w:rsidRPr="00FC739B">
        <w:rPr>
          <w:rFonts w:ascii="Tahoma" w:eastAsia="Times New Roman" w:hAnsi="Tahoma" w:cs="Tahoma"/>
          <w:lang w:eastAsia="id-ID"/>
        </w:rPr>
        <w:t>Pada umumnya di bagian batang tidak bercabang, terdapat rambut-rambut halus, dan ruas-ruas pada batang terlihat jelas.</w:t>
      </w:r>
    </w:p>
    <w:p w14:paraId="054AC35F" w14:textId="532144F4" w:rsidR="00E46378" w:rsidRPr="00FC739B" w:rsidRDefault="00E46378" w:rsidP="00145230">
      <w:pPr>
        <w:shd w:val="clear" w:color="auto" w:fill="FFFFFF"/>
        <w:spacing w:after="0" w:line="240" w:lineRule="auto"/>
        <w:ind w:left="709"/>
        <w:jc w:val="both"/>
        <w:rPr>
          <w:rFonts w:ascii="Tahoma" w:eastAsia="Times New Roman" w:hAnsi="Tahoma" w:cs="Tahoma"/>
          <w:lang w:eastAsia="id-ID"/>
        </w:rPr>
      </w:pPr>
      <w:r w:rsidRPr="00FC739B">
        <w:rPr>
          <w:rFonts w:ascii="Tahoma" w:hAnsi="Tahoma" w:cs="Tahoma"/>
        </w:rPr>
        <w:t xml:space="preserve">Berdasarkan ciri-ciri </w:t>
      </w:r>
      <w:r w:rsidR="008035A4" w:rsidRPr="00FC739B">
        <w:rPr>
          <w:rFonts w:ascii="Tahoma" w:hAnsi="Tahoma" w:cs="Tahoma"/>
        </w:rPr>
        <w:t>tersebut</w:t>
      </w:r>
      <w:r w:rsidRPr="00FC739B">
        <w:rPr>
          <w:rFonts w:ascii="Tahoma" w:hAnsi="Tahoma" w:cs="Tahoma"/>
        </w:rPr>
        <w:t xml:space="preserve">, </w:t>
      </w:r>
      <w:r w:rsidR="008035A4" w:rsidRPr="00FC739B">
        <w:rPr>
          <w:rFonts w:ascii="Tahoma" w:hAnsi="Tahoma" w:cs="Tahoma"/>
        </w:rPr>
        <w:t>tentukan b</w:t>
      </w:r>
      <w:r w:rsidRPr="00FC739B">
        <w:rPr>
          <w:rFonts w:ascii="Tahoma" w:hAnsi="Tahoma" w:cs="Tahoma"/>
        </w:rPr>
        <w:t xml:space="preserve">enar atau salah </w:t>
      </w:r>
      <w:r w:rsidR="008035A4" w:rsidRPr="00FC739B">
        <w:rPr>
          <w:rFonts w:ascii="Tahoma" w:hAnsi="Tahoma" w:cs="Tahoma"/>
        </w:rPr>
        <w:t xml:space="preserve">pada pernyataan berikut! </w:t>
      </w:r>
    </w:p>
    <w:tbl>
      <w:tblPr>
        <w:tblStyle w:val="TableGrid"/>
        <w:tblW w:w="0" w:type="auto"/>
        <w:tblInd w:w="720" w:type="dxa"/>
        <w:tblLook w:val="04A0" w:firstRow="1" w:lastRow="0" w:firstColumn="1" w:lastColumn="0" w:noHBand="0" w:noVBand="1"/>
      </w:tblPr>
      <w:tblGrid>
        <w:gridCol w:w="7095"/>
        <w:gridCol w:w="933"/>
        <w:gridCol w:w="828"/>
      </w:tblGrid>
      <w:tr w:rsidR="00D17C39" w:rsidRPr="00FC739B" w14:paraId="4948092E" w14:textId="77777777" w:rsidTr="00D17C39">
        <w:tc>
          <w:tcPr>
            <w:tcW w:w="7095" w:type="dxa"/>
          </w:tcPr>
          <w:p w14:paraId="2035D022" w14:textId="77777777" w:rsidR="00D17C39" w:rsidRPr="00FC739B" w:rsidRDefault="00D17C39" w:rsidP="00145230">
            <w:pPr>
              <w:pStyle w:val="ListParagraph"/>
              <w:ind w:left="0"/>
              <w:jc w:val="center"/>
              <w:rPr>
                <w:rFonts w:ascii="Tahoma" w:hAnsi="Tahoma" w:cs="Tahoma"/>
                <w:szCs w:val="22"/>
              </w:rPr>
            </w:pPr>
            <w:r w:rsidRPr="00FC739B">
              <w:rPr>
                <w:rFonts w:ascii="Tahoma" w:hAnsi="Tahoma" w:cs="Tahoma"/>
                <w:szCs w:val="22"/>
              </w:rPr>
              <w:t>Pernyataan</w:t>
            </w:r>
          </w:p>
        </w:tc>
        <w:tc>
          <w:tcPr>
            <w:tcW w:w="933" w:type="dxa"/>
          </w:tcPr>
          <w:p w14:paraId="4878661C" w14:textId="2B0D98D8" w:rsidR="00D17C39" w:rsidRPr="00FC739B" w:rsidRDefault="00D17C39" w:rsidP="00145230">
            <w:pPr>
              <w:pStyle w:val="ListParagraph"/>
              <w:ind w:left="0"/>
              <w:jc w:val="center"/>
              <w:rPr>
                <w:rFonts w:ascii="Tahoma" w:hAnsi="Tahoma" w:cs="Tahoma"/>
                <w:szCs w:val="22"/>
              </w:rPr>
            </w:pPr>
            <w:r w:rsidRPr="00FC739B">
              <w:rPr>
                <w:rFonts w:ascii="Tahoma" w:hAnsi="Tahoma" w:cs="Tahoma"/>
                <w:szCs w:val="22"/>
              </w:rPr>
              <w:t>Benar</w:t>
            </w:r>
          </w:p>
        </w:tc>
        <w:tc>
          <w:tcPr>
            <w:tcW w:w="828" w:type="dxa"/>
          </w:tcPr>
          <w:p w14:paraId="4B7E59CE" w14:textId="1B04925D" w:rsidR="00D17C39" w:rsidRPr="00FC739B" w:rsidRDefault="00D17C39" w:rsidP="00145230">
            <w:pPr>
              <w:pStyle w:val="ListParagraph"/>
              <w:ind w:left="0"/>
              <w:jc w:val="center"/>
              <w:rPr>
                <w:rFonts w:ascii="Tahoma" w:hAnsi="Tahoma" w:cs="Tahoma"/>
                <w:szCs w:val="22"/>
              </w:rPr>
            </w:pPr>
            <w:r w:rsidRPr="00FC739B">
              <w:rPr>
                <w:rFonts w:ascii="Tahoma" w:hAnsi="Tahoma" w:cs="Tahoma"/>
                <w:szCs w:val="22"/>
              </w:rPr>
              <w:t>Salah</w:t>
            </w:r>
          </w:p>
        </w:tc>
      </w:tr>
      <w:tr w:rsidR="00E46378" w:rsidRPr="00FC739B" w14:paraId="2F2B9C26" w14:textId="77777777" w:rsidTr="00D17C39">
        <w:tc>
          <w:tcPr>
            <w:tcW w:w="7095" w:type="dxa"/>
          </w:tcPr>
          <w:p w14:paraId="00493514" w14:textId="348BB478" w:rsidR="00E46378" w:rsidRPr="00FC739B" w:rsidRDefault="00E46378" w:rsidP="00145230">
            <w:pPr>
              <w:jc w:val="both"/>
              <w:rPr>
                <w:rFonts w:ascii="Tahoma" w:hAnsi="Tahoma" w:cs="Tahoma"/>
                <w:szCs w:val="22"/>
              </w:rPr>
            </w:pPr>
            <w:r w:rsidRPr="00FC739B">
              <w:rPr>
                <w:rFonts w:ascii="Tahoma" w:hAnsi="Tahoma" w:cs="Tahoma"/>
                <w:szCs w:val="22"/>
              </w:rPr>
              <w:t>Tumbuhan bertulang daun menyirip, batang bercabang adalah ciri tumbuhan monokotil</w:t>
            </w:r>
          </w:p>
        </w:tc>
        <w:tc>
          <w:tcPr>
            <w:tcW w:w="933" w:type="dxa"/>
          </w:tcPr>
          <w:p w14:paraId="1385FF95" w14:textId="70394843" w:rsidR="00E46378" w:rsidRPr="00FC739B" w:rsidRDefault="00E46378" w:rsidP="00145230">
            <w:pPr>
              <w:pStyle w:val="ListParagraph"/>
              <w:ind w:left="0"/>
              <w:jc w:val="center"/>
              <w:rPr>
                <w:rFonts w:ascii="Tahoma" w:hAnsi="Tahoma" w:cs="Tahoma"/>
                <w:szCs w:val="22"/>
              </w:rPr>
            </w:pPr>
          </w:p>
        </w:tc>
        <w:tc>
          <w:tcPr>
            <w:tcW w:w="828" w:type="dxa"/>
          </w:tcPr>
          <w:p w14:paraId="16AABD44" w14:textId="65547390" w:rsidR="00E46378" w:rsidRPr="00FC739B" w:rsidRDefault="00E46378" w:rsidP="00145230">
            <w:pPr>
              <w:pStyle w:val="ListParagraph"/>
              <w:ind w:left="0"/>
              <w:jc w:val="center"/>
              <w:rPr>
                <w:rFonts w:ascii="Tahoma" w:hAnsi="Tahoma" w:cs="Tahoma"/>
                <w:szCs w:val="22"/>
              </w:rPr>
            </w:pPr>
          </w:p>
        </w:tc>
      </w:tr>
      <w:tr w:rsidR="00D17C39" w:rsidRPr="00FC739B" w14:paraId="3D01B9AF" w14:textId="77777777" w:rsidTr="00D17C39">
        <w:tc>
          <w:tcPr>
            <w:tcW w:w="7095" w:type="dxa"/>
          </w:tcPr>
          <w:p w14:paraId="37121D8D" w14:textId="77777777" w:rsidR="00D17C39" w:rsidRPr="00FC739B" w:rsidRDefault="00D17C39" w:rsidP="00145230">
            <w:pPr>
              <w:jc w:val="both"/>
              <w:rPr>
                <w:rFonts w:ascii="Tahoma" w:hAnsi="Tahoma" w:cs="Tahoma"/>
                <w:szCs w:val="22"/>
              </w:rPr>
            </w:pPr>
            <w:r w:rsidRPr="00FC739B">
              <w:rPr>
                <w:rFonts w:ascii="Tahoma" w:hAnsi="Tahoma" w:cs="Tahoma"/>
                <w:szCs w:val="22"/>
              </w:rPr>
              <w:t>Tumbuhan mempunyai mahkota bunga jumlah 5, berakar tunggang adalah ciri tumbuhan dikotil</w:t>
            </w:r>
          </w:p>
        </w:tc>
        <w:tc>
          <w:tcPr>
            <w:tcW w:w="933" w:type="dxa"/>
          </w:tcPr>
          <w:p w14:paraId="4D047BAB" w14:textId="73E25751" w:rsidR="00D17C39" w:rsidRPr="00FC739B" w:rsidRDefault="00D17C39" w:rsidP="00145230">
            <w:pPr>
              <w:pStyle w:val="ListParagraph"/>
              <w:ind w:left="0"/>
              <w:jc w:val="center"/>
              <w:rPr>
                <w:rFonts w:ascii="Tahoma" w:hAnsi="Tahoma" w:cs="Tahoma"/>
                <w:szCs w:val="22"/>
              </w:rPr>
            </w:pPr>
          </w:p>
        </w:tc>
        <w:tc>
          <w:tcPr>
            <w:tcW w:w="828" w:type="dxa"/>
          </w:tcPr>
          <w:p w14:paraId="400939F8" w14:textId="60962BA6" w:rsidR="00D17C39" w:rsidRPr="00FC739B" w:rsidRDefault="00D17C39" w:rsidP="00145230">
            <w:pPr>
              <w:pStyle w:val="ListParagraph"/>
              <w:ind w:left="0"/>
              <w:jc w:val="center"/>
              <w:rPr>
                <w:rFonts w:ascii="Tahoma" w:hAnsi="Tahoma" w:cs="Tahoma"/>
                <w:szCs w:val="22"/>
              </w:rPr>
            </w:pPr>
          </w:p>
        </w:tc>
      </w:tr>
      <w:tr w:rsidR="00D17C39" w:rsidRPr="00FC739B" w14:paraId="5FCCDCA8" w14:textId="77777777" w:rsidTr="00D17C39">
        <w:tc>
          <w:tcPr>
            <w:tcW w:w="7095" w:type="dxa"/>
          </w:tcPr>
          <w:p w14:paraId="063D3935" w14:textId="77777777" w:rsidR="00D17C39" w:rsidRPr="00FC739B" w:rsidRDefault="00D17C39" w:rsidP="00145230">
            <w:pPr>
              <w:jc w:val="both"/>
              <w:rPr>
                <w:rFonts w:ascii="Tahoma" w:hAnsi="Tahoma" w:cs="Tahoma"/>
                <w:szCs w:val="22"/>
              </w:rPr>
            </w:pPr>
            <w:r w:rsidRPr="00FC739B">
              <w:rPr>
                <w:rFonts w:ascii="Tahoma" w:hAnsi="Tahoma" w:cs="Tahoma"/>
                <w:szCs w:val="22"/>
              </w:rPr>
              <w:t>Tumbuhan berakar serabut, mempunyai mahkota bunga jumlah 3 adalah ciri tumbuhan monokotil</w:t>
            </w:r>
          </w:p>
        </w:tc>
        <w:tc>
          <w:tcPr>
            <w:tcW w:w="933" w:type="dxa"/>
          </w:tcPr>
          <w:p w14:paraId="75C8566E" w14:textId="4D3CAFDE" w:rsidR="00D17C39" w:rsidRPr="00FC739B" w:rsidRDefault="00D17C39" w:rsidP="00145230">
            <w:pPr>
              <w:pStyle w:val="ListParagraph"/>
              <w:ind w:left="0"/>
              <w:jc w:val="center"/>
              <w:rPr>
                <w:rFonts w:ascii="Tahoma" w:hAnsi="Tahoma" w:cs="Tahoma"/>
                <w:szCs w:val="22"/>
              </w:rPr>
            </w:pPr>
          </w:p>
        </w:tc>
        <w:tc>
          <w:tcPr>
            <w:tcW w:w="828" w:type="dxa"/>
          </w:tcPr>
          <w:p w14:paraId="21A8B24C" w14:textId="5A7CACF0" w:rsidR="00D17C39" w:rsidRPr="00FC739B" w:rsidRDefault="00D17C39" w:rsidP="00145230">
            <w:pPr>
              <w:pStyle w:val="ListParagraph"/>
              <w:ind w:left="0"/>
              <w:jc w:val="center"/>
              <w:rPr>
                <w:rFonts w:ascii="Tahoma" w:hAnsi="Tahoma" w:cs="Tahoma"/>
                <w:szCs w:val="22"/>
              </w:rPr>
            </w:pPr>
          </w:p>
        </w:tc>
      </w:tr>
    </w:tbl>
    <w:p w14:paraId="513A0B12" w14:textId="77777777" w:rsidR="00E46378" w:rsidRPr="00FC739B" w:rsidRDefault="00E46378" w:rsidP="00145230">
      <w:pPr>
        <w:pStyle w:val="ListParagraph"/>
        <w:spacing w:after="0" w:line="240" w:lineRule="auto"/>
        <w:rPr>
          <w:rFonts w:ascii="Tahoma" w:hAnsi="Tahoma" w:cs="Tahoma"/>
        </w:rPr>
      </w:pPr>
    </w:p>
    <w:p w14:paraId="381FA779" w14:textId="77777777" w:rsidR="00145230" w:rsidRPr="00FC739B" w:rsidRDefault="00145230">
      <w:pPr>
        <w:rPr>
          <w:rFonts w:ascii="Tahoma" w:hAnsi="Tahoma" w:cs="Tahoma"/>
        </w:rPr>
      </w:pPr>
      <w:r w:rsidRPr="00FC739B">
        <w:rPr>
          <w:rFonts w:ascii="Tahoma" w:hAnsi="Tahoma" w:cs="Tahoma"/>
        </w:rPr>
        <w:br w:type="page"/>
      </w:r>
    </w:p>
    <w:p w14:paraId="3AC79CE9" w14:textId="540DFFEA" w:rsidR="00E46378" w:rsidRPr="00FC739B" w:rsidRDefault="00E46378" w:rsidP="00145230">
      <w:pPr>
        <w:pStyle w:val="ListParagraph"/>
        <w:numPr>
          <w:ilvl w:val="0"/>
          <w:numId w:val="1"/>
        </w:numPr>
        <w:spacing w:after="0" w:line="240" w:lineRule="auto"/>
        <w:rPr>
          <w:rFonts w:ascii="Tahoma" w:hAnsi="Tahoma" w:cs="Tahoma"/>
        </w:rPr>
      </w:pPr>
      <w:r w:rsidRPr="00FC739B">
        <w:rPr>
          <w:rFonts w:ascii="Tahoma" w:hAnsi="Tahoma" w:cs="Tahoma"/>
        </w:rPr>
        <w:lastRenderedPageBreak/>
        <w:t xml:space="preserve">Perhatikan gambar </w:t>
      </w:r>
      <w:r w:rsidR="00D20044" w:rsidRPr="00FC739B">
        <w:rPr>
          <w:rFonts w:ascii="Tahoma" w:hAnsi="Tahoma" w:cs="Tahoma"/>
        </w:rPr>
        <w:t>berikut</w:t>
      </w:r>
      <w:r w:rsidRPr="00FC739B">
        <w:rPr>
          <w:rFonts w:ascii="Tahoma" w:hAnsi="Tahoma" w:cs="Tahoma"/>
        </w:rPr>
        <w:t xml:space="preserve"> ini! </w:t>
      </w:r>
    </w:p>
    <w:p w14:paraId="16DB7BA7" w14:textId="77777777" w:rsidR="00E46378" w:rsidRPr="00FC739B" w:rsidRDefault="00E46378" w:rsidP="00145230">
      <w:pPr>
        <w:pStyle w:val="ListParagraph"/>
        <w:spacing w:after="0" w:line="240" w:lineRule="auto"/>
        <w:rPr>
          <w:rFonts w:ascii="Tahoma" w:hAnsi="Tahoma" w:cs="Tahoma"/>
        </w:rPr>
      </w:pPr>
      <w:r w:rsidRPr="00FC739B">
        <w:rPr>
          <w:rFonts w:ascii="Tahoma" w:hAnsi="Tahoma" w:cs="Tahoma"/>
          <w:noProof/>
        </w:rPr>
        <w:drawing>
          <wp:inline distT="0" distB="0" distL="0" distR="0" wp14:anchorId="40C15DC7" wp14:editId="55376399">
            <wp:extent cx="5521380" cy="3029447"/>
            <wp:effectExtent l="0" t="0" r="3175" b="0"/>
            <wp:docPr id="49" name="Picture 49" descr="https://www.pelajaran.co.id/wp-content/uploads/2017/08/Perbedaan-Monokotil-dan-Dikot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www.pelajaran.co.id/wp-content/uploads/2017/08/Perbedaan-Monokotil-dan-Dikotil.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05607" cy="3075661"/>
                    </a:xfrm>
                    <a:prstGeom prst="rect">
                      <a:avLst/>
                    </a:prstGeom>
                    <a:noFill/>
                    <a:ln>
                      <a:noFill/>
                    </a:ln>
                  </pic:spPr>
                </pic:pic>
              </a:graphicData>
            </a:graphic>
          </wp:inline>
        </w:drawing>
      </w:r>
    </w:p>
    <w:p w14:paraId="7D236372" w14:textId="77777777" w:rsidR="00E46378" w:rsidRPr="00FC739B" w:rsidRDefault="00E46378" w:rsidP="00145230">
      <w:pPr>
        <w:pStyle w:val="ListParagraph"/>
        <w:spacing w:after="0" w:line="240" w:lineRule="auto"/>
        <w:rPr>
          <w:rFonts w:ascii="Tahoma" w:hAnsi="Tahoma" w:cs="Tahoma"/>
        </w:rPr>
      </w:pPr>
      <w:r w:rsidRPr="00FC739B">
        <w:rPr>
          <w:rFonts w:ascii="Tahoma" w:hAnsi="Tahoma" w:cs="Tahoma"/>
        </w:rPr>
        <w:t xml:space="preserve">(sumber: </w:t>
      </w:r>
      <w:hyperlink r:id="rId26" w:history="1">
        <w:r w:rsidRPr="00FC739B">
          <w:rPr>
            <w:rStyle w:val="Hyperlink"/>
            <w:rFonts w:ascii="Tahoma" w:hAnsi="Tahoma" w:cs="Tahoma"/>
            <w:color w:val="auto"/>
          </w:rPr>
          <w:t>https://www.pelajaran.co.id/perbedaan-tumbuhan-monokotil-dan-dikotil</w:t>
        </w:r>
      </w:hyperlink>
      <w:r w:rsidRPr="00FC739B">
        <w:rPr>
          <w:rFonts w:ascii="Tahoma" w:hAnsi="Tahoma" w:cs="Tahoma"/>
        </w:rPr>
        <w:t>)</w:t>
      </w:r>
    </w:p>
    <w:p w14:paraId="51AB0BF1" w14:textId="77777777" w:rsidR="00E46378" w:rsidRPr="00FC739B" w:rsidRDefault="00E46378" w:rsidP="00145230">
      <w:pPr>
        <w:pStyle w:val="ListParagraph"/>
        <w:spacing w:after="0" w:line="240" w:lineRule="auto"/>
        <w:rPr>
          <w:rFonts w:ascii="Tahoma" w:hAnsi="Tahoma" w:cs="Tahoma"/>
        </w:rPr>
      </w:pPr>
    </w:p>
    <w:p w14:paraId="28D65C87" w14:textId="77777777" w:rsidR="00F9259E" w:rsidRPr="00FC739B" w:rsidRDefault="00E46378" w:rsidP="00145230">
      <w:pPr>
        <w:pStyle w:val="ListParagraph"/>
        <w:spacing w:after="0" w:line="240" w:lineRule="auto"/>
        <w:rPr>
          <w:rFonts w:ascii="Tahoma" w:hAnsi="Tahoma" w:cs="Tahoma"/>
        </w:rPr>
      </w:pPr>
      <w:r w:rsidRPr="00FC739B">
        <w:rPr>
          <w:rFonts w:ascii="Tahoma" w:hAnsi="Tahoma" w:cs="Tahoma"/>
        </w:rPr>
        <w:t xml:space="preserve">Berdasarkan gambar </w:t>
      </w:r>
      <w:r w:rsidR="00F9259E" w:rsidRPr="00FC739B">
        <w:rPr>
          <w:rFonts w:ascii="Tahoma" w:hAnsi="Tahoma" w:cs="Tahoma"/>
        </w:rPr>
        <w:t>tersebut</w:t>
      </w:r>
      <w:r w:rsidRPr="00FC739B">
        <w:rPr>
          <w:rFonts w:ascii="Tahoma" w:hAnsi="Tahoma" w:cs="Tahoma"/>
        </w:rPr>
        <w:t xml:space="preserve">, pernyataan </w:t>
      </w:r>
      <w:r w:rsidR="00F9259E" w:rsidRPr="00FC739B">
        <w:rPr>
          <w:rFonts w:ascii="Tahoma" w:hAnsi="Tahoma" w:cs="Tahoma"/>
        </w:rPr>
        <w:t>yang benar adalah ….</w:t>
      </w:r>
    </w:p>
    <w:p w14:paraId="29F5FC63" w14:textId="20D599A8" w:rsidR="00E46378" w:rsidRPr="00FC739B" w:rsidRDefault="009B2D08" w:rsidP="00145230">
      <w:pPr>
        <w:pStyle w:val="ListParagraph"/>
        <w:numPr>
          <w:ilvl w:val="0"/>
          <w:numId w:val="14"/>
        </w:numPr>
        <w:spacing w:after="0" w:line="240" w:lineRule="auto"/>
        <w:ind w:left="990" w:hanging="270"/>
        <w:rPr>
          <w:rFonts w:ascii="Tahoma" w:hAnsi="Tahoma" w:cs="Tahoma"/>
        </w:rPr>
      </w:pPr>
      <w:r w:rsidRPr="00FC739B">
        <w:rPr>
          <w:rFonts w:ascii="Tahoma" w:hAnsi="Tahoma" w:cs="Tahoma"/>
        </w:rPr>
        <w:t>p</w:t>
      </w:r>
      <w:r w:rsidR="00F9259E" w:rsidRPr="00FC739B">
        <w:rPr>
          <w:rFonts w:ascii="Tahoma" w:hAnsi="Tahoma" w:cs="Tahoma"/>
        </w:rPr>
        <w:t>ohon pisang termasuk tumbuhan monokotil karena mempunyai biji berkeping satu</w:t>
      </w:r>
    </w:p>
    <w:p w14:paraId="21A0EA9F" w14:textId="3AE90A13" w:rsidR="00F9259E" w:rsidRPr="00FC739B" w:rsidRDefault="009B2D08" w:rsidP="00145230">
      <w:pPr>
        <w:pStyle w:val="ListParagraph"/>
        <w:numPr>
          <w:ilvl w:val="0"/>
          <w:numId w:val="14"/>
        </w:numPr>
        <w:spacing w:after="0" w:line="240" w:lineRule="auto"/>
        <w:ind w:left="990" w:hanging="270"/>
        <w:rPr>
          <w:rFonts w:ascii="Tahoma" w:hAnsi="Tahoma" w:cs="Tahoma"/>
        </w:rPr>
      </w:pPr>
      <w:r w:rsidRPr="00FC739B">
        <w:rPr>
          <w:rFonts w:ascii="Tahoma" w:hAnsi="Tahoma" w:cs="Tahoma"/>
        </w:rPr>
        <w:t>p</w:t>
      </w:r>
      <w:r w:rsidR="00F9259E" w:rsidRPr="00FC739B">
        <w:rPr>
          <w:rFonts w:ascii="Tahoma" w:hAnsi="Tahoma" w:cs="Tahoma"/>
        </w:rPr>
        <w:t>ohon rambutan merupakan tumbuhan dikotil karena mempunyai berkas pengankut tersebar</w:t>
      </w:r>
    </w:p>
    <w:p w14:paraId="72BF0E9E" w14:textId="7F7A9B70" w:rsidR="00F9259E" w:rsidRPr="00FC739B" w:rsidRDefault="009B2D08" w:rsidP="00145230">
      <w:pPr>
        <w:pStyle w:val="ListParagraph"/>
        <w:numPr>
          <w:ilvl w:val="0"/>
          <w:numId w:val="14"/>
        </w:numPr>
        <w:spacing w:after="0" w:line="240" w:lineRule="auto"/>
        <w:ind w:left="990" w:hanging="270"/>
        <w:rPr>
          <w:rFonts w:ascii="Tahoma" w:hAnsi="Tahoma" w:cs="Tahoma"/>
        </w:rPr>
      </w:pPr>
      <w:r w:rsidRPr="00FC739B">
        <w:rPr>
          <w:rFonts w:ascii="Tahoma" w:hAnsi="Tahoma" w:cs="Tahoma"/>
        </w:rPr>
        <w:t>t</w:t>
      </w:r>
      <w:r w:rsidR="00F9259E" w:rsidRPr="00FC739B">
        <w:rPr>
          <w:rFonts w:ascii="Tahoma" w:hAnsi="Tahoma" w:cs="Tahoma"/>
        </w:rPr>
        <w:t>anaman semangka termasuk tumbuhan monokotil karena batangnya tidak berkambium</w:t>
      </w:r>
    </w:p>
    <w:p w14:paraId="28460168" w14:textId="343DDEEF" w:rsidR="00F9259E" w:rsidRPr="00FC739B" w:rsidRDefault="009B2D08" w:rsidP="00145230">
      <w:pPr>
        <w:pStyle w:val="ListParagraph"/>
        <w:numPr>
          <w:ilvl w:val="0"/>
          <w:numId w:val="14"/>
        </w:numPr>
        <w:spacing w:after="0" w:line="240" w:lineRule="auto"/>
        <w:ind w:left="990" w:hanging="270"/>
        <w:rPr>
          <w:rFonts w:ascii="Tahoma" w:hAnsi="Tahoma" w:cs="Tahoma"/>
        </w:rPr>
      </w:pPr>
      <w:r w:rsidRPr="00FC739B">
        <w:rPr>
          <w:rFonts w:ascii="Tahoma" w:hAnsi="Tahoma" w:cs="Tahoma"/>
        </w:rPr>
        <w:t>k</w:t>
      </w:r>
      <w:r w:rsidR="00F9259E" w:rsidRPr="00FC739B">
        <w:rPr>
          <w:rFonts w:ascii="Tahoma" w:hAnsi="Tahoma" w:cs="Tahoma"/>
        </w:rPr>
        <w:t xml:space="preserve">etela pohon termasuk ke dalam kelompok tumbuhan </w:t>
      </w:r>
      <w:r w:rsidRPr="00FC739B">
        <w:rPr>
          <w:rFonts w:ascii="Tahoma" w:hAnsi="Tahoma" w:cs="Tahoma"/>
        </w:rPr>
        <w:t>berkeping biji satu karena mempunyai perakaran serabut</w:t>
      </w:r>
    </w:p>
    <w:p w14:paraId="4E5CBFA6" w14:textId="77777777" w:rsidR="00E46378" w:rsidRPr="00FC739B" w:rsidRDefault="00E46378" w:rsidP="00145230">
      <w:pPr>
        <w:spacing w:after="0" w:line="240" w:lineRule="auto"/>
        <w:rPr>
          <w:rFonts w:ascii="Tahoma" w:hAnsi="Tahoma" w:cs="Tahoma"/>
        </w:rPr>
      </w:pPr>
    </w:p>
    <w:p w14:paraId="41EA3C44" w14:textId="77777777" w:rsidR="00145230" w:rsidRPr="00FC739B" w:rsidRDefault="00145230">
      <w:pPr>
        <w:rPr>
          <w:rFonts w:ascii="Tahoma" w:hAnsi="Tahoma" w:cs="Tahoma"/>
        </w:rPr>
      </w:pPr>
      <w:r w:rsidRPr="00FC739B">
        <w:rPr>
          <w:rFonts w:ascii="Tahoma" w:hAnsi="Tahoma" w:cs="Tahoma"/>
        </w:rPr>
        <w:br w:type="page"/>
      </w:r>
    </w:p>
    <w:p w14:paraId="57312948" w14:textId="10DE7990" w:rsidR="00E46378" w:rsidRPr="00FC739B" w:rsidRDefault="00E46378" w:rsidP="00145230">
      <w:pPr>
        <w:pStyle w:val="ListParagraph"/>
        <w:numPr>
          <w:ilvl w:val="0"/>
          <w:numId w:val="1"/>
        </w:numPr>
        <w:spacing w:after="0" w:line="240" w:lineRule="auto"/>
        <w:rPr>
          <w:rFonts w:ascii="Tahoma" w:hAnsi="Tahoma" w:cs="Tahoma"/>
        </w:rPr>
      </w:pPr>
      <w:r w:rsidRPr="00FC739B">
        <w:rPr>
          <w:rFonts w:ascii="Tahoma" w:hAnsi="Tahoma" w:cs="Tahoma"/>
        </w:rPr>
        <w:lastRenderedPageBreak/>
        <w:t xml:space="preserve">Perhatikan tabel perbedaan ciri hewan vertebrata dan avertebata </w:t>
      </w:r>
      <w:r w:rsidR="00D15F34" w:rsidRPr="00FC739B">
        <w:rPr>
          <w:rFonts w:ascii="Tahoma" w:hAnsi="Tahoma" w:cs="Tahoma"/>
        </w:rPr>
        <w:t xml:space="preserve">berikut </w:t>
      </w:r>
      <w:r w:rsidRPr="00FC739B">
        <w:rPr>
          <w:rFonts w:ascii="Tahoma" w:hAnsi="Tahoma" w:cs="Tahoma"/>
        </w:rPr>
        <w:t>ini!</w:t>
      </w:r>
    </w:p>
    <w:p w14:paraId="1409912A" w14:textId="77777777" w:rsidR="00E46378" w:rsidRPr="00FC739B" w:rsidRDefault="00E46378" w:rsidP="00145230">
      <w:pPr>
        <w:pStyle w:val="ListParagraph"/>
        <w:spacing w:after="0" w:line="240" w:lineRule="auto"/>
        <w:rPr>
          <w:rFonts w:ascii="Tahoma" w:hAnsi="Tahoma" w:cs="Tahoma"/>
        </w:rPr>
      </w:pPr>
    </w:p>
    <w:p w14:paraId="4E12C236" w14:textId="77777777" w:rsidR="00E46378" w:rsidRPr="00FC739B" w:rsidRDefault="00E46378" w:rsidP="00145230">
      <w:pPr>
        <w:pStyle w:val="ListParagraph"/>
        <w:spacing w:after="0" w:line="240" w:lineRule="auto"/>
        <w:jc w:val="center"/>
        <w:rPr>
          <w:rFonts w:ascii="Tahoma" w:hAnsi="Tahoma" w:cs="Tahoma"/>
        </w:rPr>
      </w:pPr>
      <w:r w:rsidRPr="00FC739B">
        <w:rPr>
          <w:rFonts w:ascii="Tahoma" w:hAnsi="Tahoma" w:cs="Tahoma"/>
          <w:noProof/>
        </w:rPr>
        <w:drawing>
          <wp:inline distT="0" distB="0" distL="0" distR="0" wp14:anchorId="7C392C36" wp14:editId="792F36FA">
            <wp:extent cx="4171950" cy="2232987"/>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208982" cy="2252808"/>
                    </a:xfrm>
                    <a:prstGeom prst="rect">
                      <a:avLst/>
                    </a:prstGeom>
                  </pic:spPr>
                </pic:pic>
              </a:graphicData>
            </a:graphic>
          </wp:inline>
        </w:drawing>
      </w:r>
    </w:p>
    <w:p w14:paraId="40B1762C" w14:textId="77777777" w:rsidR="00E46378" w:rsidRPr="00FC739B" w:rsidRDefault="00E46378" w:rsidP="00145230">
      <w:pPr>
        <w:pStyle w:val="ListParagraph"/>
        <w:spacing w:after="0" w:line="240" w:lineRule="auto"/>
        <w:rPr>
          <w:rFonts w:ascii="Tahoma" w:hAnsi="Tahoma" w:cs="Tahoma"/>
        </w:rPr>
      </w:pPr>
    </w:p>
    <w:p w14:paraId="7FE7E43C" w14:textId="77777777" w:rsidR="00D15F34" w:rsidRPr="00FC739B" w:rsidRDefault="00E46378" w:rsidP="00145230">
      <w:pPr>
        <w:pStyle w:val="ListParagraph"/>
        <w:spacing w:after="0" w:line="240" w:lineRule="auto"/>
        <w:rPr>
          <w:rFonts w:ascii="Tahoma" w:hAnsi="Tahoma" w:cs="Tahoma"/>
        </w:rPr>
      </w:pPr>
      <w:r w:rsidRPr="00FC739B">
        <w:rPr>
          <w:rFonts w:ascii="Tahoma" w:hAnsi="Tahoma" w:cs="Tahoma"/>
        </w:rPr>
        <w:t xml:space="preserve">Berdasarkan tabel </w:t>
      </w:r>
      <w:r w:rsidR="00D15F34" w:rsidRPr="00FC739B">
        <w:rPr>
          <w:rFonts w:ascii="Tahoma" w:hAnsi="Tahoma" w:cs="Tahoma"/>
        </w:rPr>
        <w:t>tersebut</w:t>
      </w:r>
      <w:r w:rsidRPr="00FC739B">
        <w:rPr>
          <w:rFonts w:ascii="Tahoma" w:hAnsi="Tahoma" w:cs="Tahoma"/>
        </w:rPr>
        <w:t xml:space="preserve">, </w:t>
      </w:r>
      <w:r w:rsidR="00D15F34" w:rsidRPr="00FC739B">
        <w:rPr>
          <w:rFonts w:ascii="Tahoma" w:hAnsi="Tahoma" w:cs="Tahoma"/>
        </w:rPr>
        <w:t>tentukan pernyataan yang benar dari hewan-hewan berikut!</w:t>
      </w:r>
    </w:p>
    <w:p w14:paraId="2C17731A" w14:textId="77777777" w:rsidR="00E46378" w:rsidRPr="00FC739B" w:rsidRDefault="00E46378" w:rsidP="00145230">
      <w:pPr>
        <w:pStyle w:val="ListParagraph"/>
        <w:spacing w:after="0" w:line="240" w:lineRule="auto"/>
        <w:rPr>
          <w:rFonts w:ascii="Tahoma" w:hAnsi="Tahoma" w:cs="Tahoma"/>
        </w:rPr>
      </w:pPr>
    </w:p>
    <w:tbl>
      <w:tblPr>
        <w:tblStyle w:val="TableGrid"/>
        <w:tblW w:w="0" w:type="auto"/>
        <w:tblInd w:w="2178" w:type="dxa"/>
        <w:tblLayout w:type="fixed"/>
        <w:tblLook w:val="04A0" w:firstRow="1" w:lastRow="0" w:firstColumn="1" w:lastColumn="0" w:noHBand="0" w:noVBand="1"/>
      </w:tblPr>
      <w:tblGrid>
        <w:gridCol w:w="558"/>
        <w:gridCol w:w="3216"/>
        <w:gridCol w:w="2268"/>
      </w:tblGrid>
      <w:tr w:rsidR="00D15F34" w:rsidRPr="00FC739B" w14:paraId="74D5ECC1" w14:textId="77777777" w:rsidTr="00D15F34">
        <w:tc>
          <w:tcPr>
            <w:tcW w:w="558" w:type="dxa"/>
            <w:shd w:val="clear" w:color="auto" w:fill="FFE599" w:themeFill="accent4" w:themeFillTint="66"/>
          </w:tcPr>
          <w:p w14:paraId="409B4D85" w14:textId="77777777" w:rsidR="00D15F34" w:rsidRPr="00FC739B" w:rsidRDefault="00D15F34" w:rsidP="00145230">
            <w:pPr>
              <w:pStyle w:val="ListParagraph"/>
              <w:ind w:left="0"/>
              <w:jc w:val="center"/>
              <w:rPr>
                <w:rFonts w:ascii="Tahoma" w:hAnsi="Tahoma" w:cs="Tahoma"/>
                <w:szCs w:val="22"/>
              </w:rPr>
            </w:pPr>
          </w:p>
        </w:tc>
        <w:tc>
          <w:tcPr>
            <w:tcW w:w="3216" w:type="dxa"/>
            <w:shd w:val="clear" w:color="auto" w:fill="FFE599" w:themeFill="accent4" w:themeFillTint="66"/>
          </w:tcPr>
          <w:p w14:paraId="1AA789E2" w14:textId="11D8AE16" w:rsidR="00D15F34" w:rsidRPr="00FC739B" w:rsidRDefault="00D15F34" w:rsidP="00145230">
            <w:pPr>
              <w:pStyle w:val="ListParagraph"/>
              <w:ind w:left="0"/>
              <w:jc w:val="center"/>
              <w:rPr>
                <w:rFonts w:ascii="Tahoma" w:hAnsi="Tahoma" w:cs="Tahoma"/>
                <w:szCs w:val="22"/>
              </w:rPr>
            </w:pPr>
            <w:r w:rsidRPr="00FC739B">
              <w:rPr>
                <w:rFonts w:ascii="Tahoma" w:hAnsi="Tahoma" w:cs="Tahoma"/>
                <w:szCs w:val="22"/>
              </w:rPr>
              <w:t>Gambar Hewan</w:t>
            </w:r>
          </w:p>
        </w:tc>
        <w:tc>
          <w:tcPr>
            <w:tcW w:w="2268" w:type="dxa"/>
            <w:shd w:val="clear" w:color="auto" w:fill="FFE599" w:themeFill="accent4" w:themeFillTint="66"/>
          </w:tcPr>
          <w:p w14:paraId="286169FC" w14:textId="00DEFCFE" w:rsidR="00D15F34" w:rsidRPr="00FC739B" w:rsidRDefault="00F9259E" w:rsidP="00145230">
            <w:pPr>
              <w:pStyle w:val="ListParagraph"/>
              <w:ind w:left="0"/>
              <w:jc w:val="center"/>
              <w:rPr>
                <w:rFonts w:ascii="Tahoma" w:hAnsi="Tahoma" w:cs="Tahoma"/>
                <w:szCs w:val="22"/>
              </w:rPr>
            </w:pPr>
            <w:r w:rsidRPr="00FC739B">
              <w:rPr>
                <w:rFonts w:ascii="Tahoma" w:hAnsi="Tahoma" w:cs="Tahoma"/>
                <w:szCs w:val="22"/>
              </w:rPr>
              <w:t>Kelompok</w:t>
            </w:r>
          </w:p>
        </w:tc>
      </w:tr>
      <w:tr w:rsidR="00D15F34" w:rsidRPr="00FC739B" w14:paraId="02ED404B" w14:textId="77777777" w:rsidTr="00D15F34">
        <w:tc>
          <w:tcPr>
            <w:tcW w:w="558" w:type="dxa"/>
          </w:tcPr>
          <w:p w14:paraId="28FDE6FF" w14:textId="5B583C98" w:rsidR="00D15F34" w:rsidRPr="00FC739B" w:rsidRDefault="00D15F34" w:rsidP="00145230">
            <w:pPr>
              <w:pStyle w:val="ListParagraph"/>
              <w:ind w:left="0"/>
              <w:rPr>
                <w:rFonts w:ascii="Tahoma" w:hAnsi="Tahoma" w:cs="Tahoma"/>
                <w:noProof/>
                <w:szCs w:val="22"/>
              </w:rPr>
            </w:pPr>
            <w:r w:rsidRPr="00FC739B">
              <w:rPr>
                <w:rFonts w:ascii="Tahoma" w:hAnsi="Tahoma" w:cs="Tahoma"/>
                <w:noProof/>
                <w:szCs w:val="22"/>
              </w:rPr>
              <w:t>A</w:t>
            </w:r>
          </w:p>
        </w:tc>
        <w:tc>
          <w:tcPr>
            <w:tcW w:w="3216" w:type="dxa"/>
          </w:tcPr>
          <w:p w14:paraId="4DE8B102" w14:textId="20F9C4C1" w:rsidR="00D15F34" w:rsidRPr="00FC739B" w:rsidRDefault="00D15F34" w:rsidP="00145230">
            <w:pPr>
              <w:pStyle w:val="ListParagraph"/>
              <w:ind w:left="0"/>
              <w:rPr>
                <w:rFonts w:ascii="Tahoma" w:hAnsi="Tahoma" w:cs="Tahoma"/>
                <w:szCs w:val="22"/>
              </w:rPr>
            </w:pPr>
            <w:r w:rsidRPr="00FC739B">
              <w:rPr>
                <w:rFonts w:ascii="Tahoma" w:hAnsi="Tahoma" w:cs="Tahoma"/>
                <w:noProof/>
              </w:rPr>
              <w:drawing>
                <wp:inline distT="0" distB="0" distL="0" distR="0" wp14:anchorId="23324CF9" wp14:editId="433C60A7">
                  <wp:extent cx="1476375" cy="566182"/>
                  <wp:effectExtent l="0" t="0" r="0" b="5715"/>
                  <wp:docPr id="54" name="Picture 54" descr="https://3.bp.blogspot.com/-EBCCNz1mo84/UqwF2YvptHI/AAAAAAAAAc4/cTgiNU2ORh0/s1600/x+copy+copy+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3.bp.blogspot.com/-EBCCNz1mo84/UqwF2YvptHI/AAAAAAAAAc4/cTgiNU2ORh0/s1600/x+copy+copy+copy.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81928" cy="568311"/>
                          </a:xfrm>
                          <a:prstGeom prst="rect">
                            <a:avLst/>
                          </a:prstGeom>
                          <a:noFill/>
                          <a:ln>
                            <a:noFill/>
                          </a:ln>
                        </pic:spPr>
                      </pic:pic>
                    </a:graphicData>
                  </a:graphic>
                </wp:inline>
              </w:drawing>
            </w:r>
          </w:p>
          <w:p w14:paraId="72DB6E2B" w14:textId="77777777" w:rsidR="00D15F34" w:rsidRPr="00FC739B" w:rsidRDefault="00D15F34" w:rsidP="00145230">
            <w:pPr>
              <w:pStyle w:val="ListParagraph"/>
              <w:ind w:left="0"/>
              <w:rPr>
                <w:rFonts w:ascii="Tahoma" w:hAnsi="Tahoma" w:cs="Tahoma"/>
                <w:szCs w:val="22"/>
              </w:rPr>
            </w:pPr>
          </w:p>
        </w:tc>
        <w:tc>
          <w:tcPr>
            <w:tcW w:w="2268" w:type="dxa"/>
            <w:vAlign w:val="center"/>
          </w:tcPr>
          <w:p w14:paraId="671E5CA8" w14:textId="059C3B13" w:rsidR="00D15F34" w:rsidRPr="00FC739B" w:rsidRDefault="00D15F34" w:rsidP="00145230">
            <w:pPr>
              <w:pStyle w:val="ListParagraph"/>
              <w:ind w:left="0"/>
              <w:jc w:val="center"/>
              <w:rPr>
                <w:rFonts w:ascii="Tahoma" w:hAnsi="Tahoma" w:cs="Tahoma"/>
                <w:szCs w:val="22"/>
              </w:rPr>
            </w:pPr>
            <w:r w:rsidRPr="00FC739B">
              <w:rPr>
                <w:rFonts w:ascii="Tahoma" w:hAnsi="Tahoma" w:cs="Tahoma"/>
                <w:szCs w:val="22"/>
              </w:rPr>
              <w:t>vertebrata</w:t>
            </w:r>
          </w:p>
        </w:tc>
      </w:tr>
      <w:tr w:rsidR="00D15F34" w:rsidRPr="00FC739B" w14:paraId="68A83AB2" w14:textId="77777777" w:rsidTr="00D15F34">
        <w:tc>
          <w:tcPr>
            <w:tcW w:w="558" w:type="dxa"/>
          </w:tcPr>
          <w:p w14:paraId="4C3C4B1D" w14:textId="599220D3" w:rsidR="00D15F34" w:rsidRPr="00FC739B" w:rsidRDefault="00F9259E" w:rsidP="00145230">
            <w:pPr>
              <w:pStyle w:val="ListParagraph"/>
              <w:ind w:left="0"/>
              <w:rPr>
                <w:rFonts w:ascii="Tahoma" w:hAnsi="Tahoma" w:cs="Tahoma"/>
                <w:szCs w:val="22"/>
              </w:rPr>
            </w:pPr>
            <w:r w:rsidRPr="00FC739B">
              <w:rPr>
                <w:rFonts w:ascii="Tahoma" w:hAnsi="Tahoma" w:cs="Tahoma"/>
                <w:szCs w:val="22"/>
              </w:rPr>
              <w:t>B</w:t>
            </w:r>
          </w:p>
        </w:tc>
        <w:tc>
          <w:tcPr>
            <w:tcW w:w="3216" w:type="dxa"/>
          </w:tcPr>
          <w:p w14:paraId="62C83D62" w14:textId="2F939809" w:rsidR="00D15F34" w:rsidRPr="00FC739B" w:rsidRDefault="00D15F34" w:rsidP="00145230">
            <w:pPr>
              <w:pStyle w:val="ListParagraph"/>
              <w:ind w:left="0"/>
              <w:rPr>
                <w:rFonts w:ascii="Tahoma" w:hAnsi="Tahoma" w:cs="Tahoma"/>
                <w:szCs w:val="22"/>
              </w:rPr>
            </w:pPr>
          </w:p>
          <w:p w14:paraId="36E7C507" w14:textId="11E219AF" w:rsidR="00D15F34" w:rsidRPr="00FC739B" w:rsidRDefault="00F9259E" w:rsidP="00145230">
            <w:pPr>
              <w:pStyle w:val="ListParagraph"/>
              <w:ind w:left="0"/>
              <w:rPr>
                <w:rFonts w:ascii="Tahoma" w:hAnsi="Tahoma" w:cs="Tahoma"/>
                <w:szCs w:val="22"/>
              </w:rPr>
            </w:pPr>
            <w:r w:rsidRPr="00FC739B">
              <w:rPr>
                <w:rFonts w:ascii="Tahoma" w:hAnsi="Tahoma" w:cs="Tahoma"/>
                <w:noProof/>
              </w:rPr>
              <w:drawing>
                <wp:inline distT="0" distB="0" distL="0" distR="0" wp14:anchorId="29FFFAB5" wp14:editId="3CF00A66">
                  <wp:extent cx="1409700" cy="667258"/>
                  <wp:effectExtent l="0" t="0" r="0" b="0"/>
                  <wp:docPr id="4029043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904336" name=""/>
                          <pic:cNvPicPr/>
                        </pic:nvPicPr>
                        <pic:blipFill>
                          <a:blip r:embed="rId29"/>
                          <a:stretch>
                            <a:fillRect/>
                          </a:stretch>
                        </pic:blipFill>
                        <pic:spPr>
                          <a:xfrm>
                            <a:off x="0" y="0"/>
                            <a:ext cx="1426485" cy="675203"/>
                          </a:xfrm>
                          <a:prstGeom prst="rect">
                            <a:avLst/>
                          </a:prstGeom>
                        </pic:spPr>
                      </pic:pic>
                    </a:graphicData>
                  </a:graphic>
                </wp:inline>
              </w:drawing>
            </w:r>
          </w:p>
          <w:p w14:paraId="747E61A6" w14:textId="77777777" w:rsidR="00D15F34" w:rsidRPr="00FC739B" w:rsidRDefault="00D15F34" w:rsidP="00145230">
            <w:pPr>
              <w:pStyle w:val="ListParagraph"/>
              <w:ind w:left="0"/>
              <w:rPr>
                <w:rFonts w:ascii="Tahoma" w:hAnsi="Tahoma" w:cs="Tahoma"/>
                <w:szCs w:val="22"/>
              </w:rPr>
            </w:pPr>
          </w:p>
        </w:tc>
        <w:tc>
          <w:tcPr>
            <w:tcW w:w="2268" w:type="dxa"/>
            <w:vAlign w:val="center"/>
          </w:tcPr>
          <w:p w14:paraId="2F7521C7" w14:textId="5592EE1E" w:rsidR="00D15F34" w:rsidRPr="00FC739B" w:rsidRDefault="00D15F34" w:rsidP="00145230">
            <w:pPr>
              <w:pStyle w:val="ListParagraph"/>
              <w:ind w:left="0"/>
              <w:jc w:val="center"/>
              <w:rPr>
                <w:rFonts w:ascii="Tahoma" w:hAnsi="Tahoma" w:cs="Tahoma"/>
                <w:szCs w:val="22"/>
              </w:rPr>
            </w:pPr>
            <w:r w:rsidRPr="00FC739B">
              <w:rPr>
                <w:rFonts w:ascii="Tahoma" w:hAnsi="Tahoma" w:cs="Tahoma"/>
                <w:szCs w:val="22"/>
              </w:rPr>
              <w:t>avertebrata</w:t>
            </w:r>
          </w:p>
        </w:tc>
      </w:tr>
      <w:tr w:rsidR="00D15F34" w:rsidRPr="00FC739B" w14:paraId="14664809" w14:textId="77777777" w:rsidTr="00D15F34">
        <w:tc>
          <w:tcPr>
            <w:tcW w:w="558" w:type="dxa"/>
          </w:tcPr>
          <w:p w14:paraId="52C9B28B" w14:textId="56021F3C" w:rsidR="00D15F34" w:rsidRPr="00FC739B" w:rsidRDefault="00F9259E" w:rsidP="00145230">
            <w:pPr>
              <w:pStyle w:val="ListParagraph"/>
              <w:ind w:left="0"/>
              <w:rPr>
                <w:rFonts w:ascii="Tahoma" w:hAnsi="Tahoma" w:cs="Tahoma"/>
                <w:noProof/>
                <w:szCs w:val="22"/>
              </w:rPr>
            </w:pPr>
            <w:r w:rsidRPr="00FC739B">
              <w:rPr>
                <w:rFonts w:ascii="Tahoma" w:hAnsi="Tahoma" w:cs="Tahoma"/>
                <w:noProof/>
                <w:szCs w:val="22"/>
              </w:rPr>
              <w:t>C</w:t>
            </w:r>
          </w:p>
        </w:tc>
        <w:tc>
          <w:tcPr>
            <w:tcW w:w="3216" w:type="dxa"/>
          </w:tcPr>
          <w:p w14:paraId="18E0A7DE" w14:textId="62AD0225" w:rsidR="00D15F34" w:rsidRPr="00FC739B" w:rsidRDefault="00F9259E" w:rsidP="00145230">
            <w:pPr>
              <w:pStyle w:val="ListParagraph"/>
              <w:ind w:left="0"/>
              <w:rPr>
                <w:rFonts w:ascii="Tahoma" w:hAnsi="Tahoma" w:cs="Tahoma"/>
                <w:szCs w:val="22"/>
              </w:rPr>
            </w:pPr>
            <w:r w:rsidRPr="00FC739B">
              <w:rPr>
                <w:rFonts w:ascii="Tahoma" w:hAnsi="Tahoma" w:cs="Tahoma"/>
                <w:noProof/>
              </w:rPr>
              <w:drawing>
                <wp:inline distT="0" distB="0" distL="0" distR="0" wp14:anchorId="223831A4" wp14:editId="79CA659F">
                  <wp:extent cx="1209675" cy="662095"/>
                  <wp:effectExtent l="0" t="0" r="0" b="5080"/>
                  <wp:docPr id="8363262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326248" name=""/>
                          <pic:cNvPicPr/>
                        </pic:nvPicPr>
                        <pic:blipFill>
                          <a:blip r:embed="rId30"/>
                          <a:stretch>
                            <a:fillRect/>
                          </a:stretch>
                        </pic:blipFill>
                        <pic:spPr>
                          <a:xfrm>
                            <a:off x="0" y="0"/>
                            <a:ext cx="1226891" cy="671518"/>
                          </a:xfrm>
                          <a:prstGeom prst="rect">
                            <a:avLst/>
                          </a:prstGeom>
                        </pic:spPr>
                      </pic:pic>
                    </a:graphicData>
                  </a:graphic>
                </wp:inline>
              </w:drawing>
            </w:r>
          </w:p>
          <w:p w14:paraId="7D94A405" w14:textId="77777777" w:rsidR="00D15F34" w:rsidRPr="00FC739B" w:rsidRDefault="00D15F34" w:rsidP="00145230">
            <w:pPr>
              <w:pStyle w:val="ListParagraph"/>
              <w:ind w:left="0"/>
              <w:rPr>
                <w:rFonts w:ascii="Tahoma" w:hAnsi="Tahoma" w:cs="Tahoma"/>
                <w:szCs w:val="22"/>
              </w:rPr>
            </w:pPr>
          </w:p>
        </w:tc>
        <w:tc>
          <w:tcPr>
            <w:tcW w:w="2268" w:type="dxa"/>
            <w:vAlign w:val="center"/>
          </w:tcPr>
          <w:p w14:paraId="4A6552BF" w14:textId="00C5CC4D" w:rsidR="00D15F34" w:rsidRPr="00FC739B" w:rsidRDefault="00D15F34" w:rsidP="00145230">
            <w:pPr>
              <w:pStyle w:val="ListParagraph"/>
              <w:ind w:left="0"/>
              <w:jc w:val="center"/>
              <w:rPr>
                <w:rFonts w:ascii="Tahoma" w:hAnsi="Tahoma" w:cs="Tahoma"/>
                <w:szCs w:val="22"/>
              </w:rPr>
            </w:pPr>
            <w:r w:rsidRPr="00FC739B">
              <w:rPr>
                <w:rFonts w:ascii="Tahoma" w:hAnsi="Tahoma" w:cs="Tahoma"/>
                <w:szCs w:val="22"/>
              </w:rPr>
              <w:t>avertebrata</w:t>
            </w:r>
          </w:p>
        </w:tc>
      </w:tr>
      <w:tr w:rsidR="00D15F34" w:rsidRPr="00FC739B" w14:paraId="37938AA2" w14:textId="77777777" w:rsidTr="00D15F34">
        <w:tc>
          <w:tcPr>
            <w:tcW w:w="558" w:type="dxa"/>
          </w:tcPr>
          <w:p w14:paraId="2FF8C9FF" w14:textId="2A751FCF" w:rsidR="00D15F34" w:rsidRPr="00FC739B" w:rsidRDefault="00F9259E" w:rsidP="00145230">
            <w:pPr>
              <w:pStyle w:val="ListParagraph"/>
              <w:ind w:left="0"/>
              <w:rPr>
                <w:rFonts w:ascii="Tahoma" w:hAnsi="Tahoma" w:cs="Tahoma"/>
                <w:noProof/>
                <w:szCs w:val="22"/>
              </w:rPr>
            </w:pPr>
            <w:r w:rsidRPr="00FC739B">
              <w:rPr>
                <w:rFonts w:ascii="Tahoma" w:hAnsi="Tahoma" w:cs="Tahoma"/>
                <w:noProof/>
                <w:szCs w:val="22"/>
              </w:rPr>
              <w:t>D</w:t>
            </w:r>
          </w:p>
        </w:tc>
        <w:tc>
          <w:tcPr>
            <w:tcW w:w="3216" w:type="dxa"/>
          </w:tcPr>
          <w:p w14:paraId="32E63CEA" w14:textId="675BE880" w:rsidR="00D15F34" w:rsidRPr="00FC739B" w:rsidRDefault="00F9259E" w:rsidP="00145230">
            <w:pPr>
              <w:pStyle w:val="ListParagraph"/>
              <w:ind w:left="0"/>
              <w:rPr>
                <w:rFonts w:ascii="Tahoma" w:hAnsi="Tahoma" w:cs="Tahoma"/>
                <w:szCs w:val="22"/>
              </w:rPr>
            </w:pPr>
            <w:r w:rsidRPr="00FC739B">
              <w:rPr>
                <w:rFonts w:ascii="Tahoma" w:hAnsi="Tahoma" w:cs="Tahoma"/>
                <w:noProof/>
              </w:rPr>
              <w:drawing>
                <wp:inline distT="0" distB="0" distL="0" distR="0" wp14:anchorId="4BF35403" wp14:editId="339832F6">
                  <wp:extent cx="1209675" cy="756450"/>
                  <wp:effectExtent l="0" t="0" r="0" b="5715"/>
                  <wp:docPr id="1625898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898803" name=""/>
                          <pic:cNvPicPr/>
                        </pic:nvPicPr>
                        <pic:blipFill>
                          <a:blip r:embed="rId31"/>
                          <a:stretch>
                            <a:fillRect/>
                          </a:stretch>
                        </pic:blipFill>
                        <pic:spPr>
                          <a:xfrm>
                            <a:off x="0" y="0"/>
                            <a:ext cx="1217992" cy="761651"/>
                          </a:xfrm>
                          <a:prstGeom prst="rect">
                            <a:avLst/>
                          </a:prstGeom>
                        </pic:spPr>
                      </pic:pic>
                    </a:graphicData>
                  </a:graphic>
                </wp:inline>
              </w:drawing>
            </w:r>
          </w:p>
          <w:p w14:paraId="45BBA6F6" w14:textId="77777777" w:rsidR="00D15F34" w:rsidRPr="00FC739B" w:rsidRDefault="00D15F34" w:rsidP="00145230">
            <w:pPr>
              <w:pStyle w:val="ListParagraph"/>
              <w:ind w:left="0"/>
              <w:rPr>
                <w:rFonts w:ascii="Tahoma" w:hAnsi="Tahoma" w:cs="Tahoma"/>
                <w:szCs w:val="22"/>
              </w:rPr>
            </w:pPr>
          </w:p>
        </w:tc>
        <w:tc>
          <w:tcPr>
            <w:tcW w:w="2268" w:type="dxa"/>
            <w:vAlign w:val="center"/>
          </w:tcPr>
          <w:p w14:paraId="4B010FEC" w14:textId="3F3B6091" w:rsidR="00D15F34" w:rsidRPr="00FC739B" w:rsidRDefault="00D15F34" w:rsidP="00145230">
            <w:pPr>
              <w:pStyle w:val="ListParagraph"/>
              <w:ind w:left="0"/>
              <w:jc w:val="center"/>
              <w:rPr>
                <w:rFonts w:ascii="Tahoma" w:hAnsi="Tahoma" w:cs="Tahoma"/>
                <w:szCs w:val="22"/>
              </w:rPr>
            </w:pPr>
            <w:r w:rsidRPr="00FC739B">
              <w:rPr>
                <w:rFonts w:ascii="Tahoma" w:hAnsi="Tahoma" w:cs="Tahoma"/>
                <w:szCs w:val="22"/>
              </w:rPr>
              <w:t>avertebrata</w:t>
            </w:r>
          </w:p>
        </w:tc>
      </w:tr>
    </w:tbl>
    <w:p w14:paraId="06583EF4" w14:textId="77777777" w:rsidR="00E46378" w:rsidRPr="00FC739B" w:rsidRDefault="00E46378" w:rsidP="00145230">
      <w:pPr>
        <w:pStyle w:val="ListParagraph"/>
        <w:spacing w:after="0" w:line="240" w:lineRule="auto"/>
        <w:jc w:val="both"/>
        <w:rPr>
          <w:rFonts w:ascii="Tahoma" w:hAnsi="Tahoma" w:cs="Tahoma"/>
        </w:rPr>
      </w:pPr>
    </w:p>
    <w:p w14:paraId="71AC04B0" w14:textId="77777777" w:rsidR="00DD01E3" w:rsidRPr="00FC739B" w:rsidRDefault="00DD01E3">
      <w:pPr>
        <w:rPr>
          <w:rFonts w:ascii="Tahoma" w:eastAsia="Arial" w:hAnsi="Tahoma" w:cs="Tahoma"/>
        </w:rPr>
      </w:pPr>
      <w:r w:rsidRPr="00FC739B">
        <w:rPr>
          <w:rFonts w:ascii="Tahoma" w:eastAsia="Arial" w:hAnsi="Tahoma" w:cs="Tahoma"/>
        </w:rPr>
        <w:br w:type="page"/>
      </w:r>
    </w:p>
    <w:p w14:paraId="0BB8E180" w14:textId="6F3CD989" w:rsidR="00C57F83" w:rsidRPr="00FC739B" w:rsidRDefault="00C57F83" w:rsidP="00145230">
      <w:pPr>
        <w:pStyle w:val="ListParagraph"/>
        <w:numPr>
          <w:ilvl w:val="0"/>
          <w:numId w:val="1"/>
        </w:numPr>
        <w:spacing w:after="0" w:line="240" w:lineRule="auto"/>
        <w:rPr>
          <w:rFonts w:ascii="Tahoma" w:eastAsia="Arial" w:hAnsi="Tahoma" w:cs="Tahoma"/>
        </w:rPr>
      </w:pPr>
      <w:r w:rsidRPr="00FC739B">
        <w:rPr>
          <w:rFonts w:ascii="Tahoma" w:eastAsia="Arial" w:hAnsi="Tahoma" w:cs="Tahoma"/>
        </w:rPr>
        <w:lastRenderedPageBreak/>
        <w:t>Perhatikan infografis berikut!</w:t>
      </w:r>
    </w:p>
    <w:p w14:paraId="4EAF9D40" w14:textId="02218DE2" w:rsidR="00C57F83" w:rsidRPr="00FC739B" w:rsidRDefault="00C57F83" w:rsidP="00145230">
      <w:pPr>
        <w:tabs>
          <w:tab w:val="left" w:pos="1440"/>
        </w:tabs>
        <w:spacing w:after="0" w:line="240" w:lineRule="auto"/>
        <w:jc w:val="center"/>
        <w:rPr>
          <w:rFonts w:ascii="Tahoma" w:eastAsia="Arial" w:hAnsi="Tahoma" w:cs="Tahoma"/>
        </w:rPr>
      </w:pPr>
      <w:r w:rsidRPr="00FC739B">
        <w:rPr>
          <w:rFonts w:ascii="Tahoma" w:eastAsia="Arial" w:hAnsi="Tahoma" w:cs="Tahoma"/>
          <w:noProof/>
        </w:rPr>
        <w:drawing>
          <wp:inline distT="0" distB="0" distL="0" distR="0" wp14:anchorId="59FE4C10" wp14:editId="34E9A311">
            <wp:extent cx="4394200" cy="5492750"/>
            <wp:effectExtent l="0" t="0" r="6350" b="0"/>
            <wp:docPr id="4347357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5.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94200" cy="5492750"/>
                    </a:xfrm>
                    <a:prstGeom prst="rect">
                      <a:avLst/>
                    </a:prstGeom>
                    <a:noFill/>
                    <a:ln>
                      <a:noFill/>
                    </a:ln>
                  </pic:spPr>
                </pic:pic>
              </a:graphicData>
            </a:graphic>
          </wp:inline>
        </w:drawing>
      </w:r>
    </w:p>
    <w:p w14:paraId="42309178" w14:textId="77777777" w:rsidR="00C57F83" w:rsidRPr="00FC739B" w:rsidRDefault="00C57F83" w:rsidP="00145230">
      <w:pPr>
        <w:tabs>
          <w:tab w:val="left" w:pos="1440"/>
        </w:tabs>
        <w:spacing w:after="0" w:line="240" w:lineRule="auto"/>
        <w:ind w:left="426"/>
        <w:rPr>
          <w:rFonts w:ascii="Tahoma" w:eastAsia="Arial" w:hAnsi="Tahoma" w:cs="Tahoma"/>
        </w:rPr>
      </w:pPr>
    </w:p>
    <w:p w14:paraId="5C496DAD" w14:textId="16454472" w:rsidR="00C57F83" w:rsidRPr="00FC739B" w:rsidRDefault="00D20044" w:rsidP="00145230">
      <w:pPr>
        <w:tabs>
          <w:tab w:val="left" w:pos="1440"/>
        </w:tabs>
        <w:spacing w:after="0" w:line="240" w:lineRule="auto"/>
        <w:ind w:left="426"/>
        <w:rPr>
          <w:rFonts w:ascii="Tahoma" w:eastAsia="Arial" w:hAnsi="Tahoma" w:cs="Tahoma"/>
        </w:rPr>
      </w:pPr>
      <w:r w:rsidRPr="00FC739B">
        <w:rPr>
          <w:rFonts w:ascii="Tahoma" w:eastAsia="Arial" w:hAnsi="Tahoma" w:cs="Tahoma"/>
        </w:rPr>
        <w:t xml:space="preserve">Manakah pernyataan yang sesuai dengan infografis tersebut? </w:t>
      </w:r>
    </w:p>
    <w:p w14:paraId="080171D3" w14:textId="77777777" w:rsidR="00C57F83" w:rsidRPr="00FC739B" w:rsidRDefault="00C57F83" w:rsidP="00145230">
      <w:pPr>
        <w:numPr>
          <w:ilvl w:val="0"/>
          <w:numId w:val="10"/>
        </w:numPr>
        <w:tabs>
          <w:tab w:val="left" w:pos="1440"/>
        </w:tabs>
        <w:spacing w:after="0" w:line="240" w:lineRule="auto"/>
        <w:ind w:left="851"/>
        <w:rPr>
          <w:rFonts w:ascii="Tahoma" w:eastAsia="Arial" w:hAnsi="Tahoma" w:cs="Tahoma"/>
        </w:rPr>
      </w:pPr>
      <w:r w:rsidRPr="00FC739B">
        <w:rPr>
          <w:rFonts w:ascii="Tahoma" w:eastAsia="Arial" w:hAnsi="Tahoma" w:cs="Tahoma"/>
        </w:rPr>
        <w:t xml:space="preserve">Terdapat dua macam hewan yang tergolong hewan bertulang belakang dari kelas reptil di taman nasional Komodo </w:t>
      </w:r>
    </w:p>
    <w:p w14:paraId="3A785550" w14:textId="22282A3B" w:rsidR="00C57F83" w:rsidRPr="00FC739B" w:rsidRDefault="00C57F83" w:rsidP="00145230">
      <w:pPr>
        <w:numPr>
          <w:ilvl w:val="0"/>
          <w:numId w:val="10"/>
        </w:numPr>
        <w:tabs>
          <w:tab w:val="left" w:pos="1440"/>
        </w:tabs>
        <w:spacing w:after="0" w:line="240" w:lineRule="auto"/>
        <w:ind w:left="851"/>
        <w:rPr>
          <w:rFonts w:ascii="Tahoma" w:eastAsia="Arial" w:hAnsi="Tahoma" w:cs="Tahoma"/>
        </w:rPr>
      </w:pPr>
      <w:r w:rsidRPr="00FC739B">
        <w:rPr>
          <w:rFonts w:ascii="Tahoma" w:eastAsia="Arial" w:hAnsi="Tahoma" w:cs="Tahoma"/>
        </w:rPr>
        <w:t>Te</w:t>
      </w:r>
      <w:r w:rsidR="007F5314" w:rsidRPr="00FC739B">
        <w:rPr>
          <w:rFonts w:ascii="Tahoma" w:eastAsia="Arial" w:hAnsi="Tahoma" w:cs="Tahoma"/>
        </w:rPr>
        <w:t>r</w:t>
      </w:r>
      <w:r w:rsidRPr="00FC739B">
        <w:rPr>
          <w:rFonts w:ascii="Tahoma" w:eastAsia="Arial" w:hAnsi="Tahoma" w:cs="Tahoma"/>
        </w:rPr>
        <w:t>dapat 28 jenis hewan yang merupakan anggota hewan vertebrata dari kelas aves di taman nasional Komodo</w:t>
      </w:r>
    </w:p>
    <w:p w14:paraId="356DB79A" w14:textId="7A5F8B59" w:rsidR="00C57F83" w:rsidRPr="00FC739B" w:rsidRDefault="00C57F83" w:rsidP="00145230">
      <w:pPr>
        <w:numPr>
          <w:ilvl w:val="0"/>
          <w:numId w:val="10"/>
        </w:numPr>
        <w:tabs>
          <w:tab w:val="left" w:pos="1440"/>
        </w:tabs>
        <w:spacing w:after="0" w:line="240" w:lineRule="auto"/>
        <w:ind w:left="851"/>
        <w:rPr>
          <w:rFonts w:ascii="Tahoma" w:eastAsia="Arial" w:hAnsi="Tahoma" w:cs="Tahoma"/>
        </w:rPr>
      </w:pPr>
      <w:r w:rsidRPr="00FC739B">
        <w:rPr>
          <w:rFonts w:ascii="Tahoma" w:eastAsia="Arial" w:hAnsi="Tahoma" w:cs="Tahoma"/>
        </w:rPr>
        <w:t>Dari hewan-hewan yang terdapat di taman nasional Komodo, hanya burung yang merupakan makhluk hidup berdarah panas atau homoiterm</w:t>
      </w:r>
    </w:p>
    <w:p w14:paraId="4D296B1B" w14:textId="70E7C8A1" w:rsidR="009D5DFE" w:rsidRPr="00FC739B" w:rsidRDefault="00C57F83" w:rsidP="00145230">
      <w:pPr>
        <w:numPr>
          <w:ilvl w:val="0"/>
          <w:numId w:val="10"/>
        </w:numPr>
        <w:tabs>
          <w:tab w:val="left" w:pos="1440"/>
        </w:tabs>
        <w:spacing w:after="0" w:line="240" w:lineRule="auto"/>
        <w:ind w:left="851"/>
        <w:rPr>
          <w:rFonts w:ascii="Tahoma" w:eastAsia="Arial" w:hAnsi="Tahoma" w:cs="Tahoma"/>
        </w:rPr>
      </w:pPr>
      <w:r w:rsidRPr="00FC739B">
        <w:rPr>
          <w:rFonts w:ascii="Tahoma" w:eastAsia="Arial" w:hAnsi="Tahoma" w:cs="Tahoma"/>
        </w:rPr>
        <w:t>Dari hewan-hewan yang terdapat di taman nasional Komodo, terdapat paus dan ikan pari yang merupakan anggota pisces</w:t>
      </w:r>
    </w:p>
    <w:p w14:paraId="0708AA59" w14:textId="727BD47F" w:rsidR="009D5DFE" w:rsidRPr="00FC739B" w:rsidRDefault="009D5DFE" w:rsidP="00145230">
      <w:pPr>
        <w:spacing w:after="0" w:line="240" w:lineRule="auto"/>
        <w:rPr>
          <w:rFonts w:ascii="Tahoma" w:eastAsia="Arial" w:hAnsi="Tahoma" w:cs="Tahoma"/>
        </w:rPr>
      </w:pPr>
    </w:p>
    <w:p w14:paraId="06B97A65" w14:textId="77777777" w:rsidR="007A599E" w:rsidRPr="00FC739B" w:rsidRDefault="007A599E">
      <w:pPr>
        <w:rPr>
          <w:rFonts w:ascii="Tahoma" w:hAnsi="Tahoma" w:cs="Tahoma"/>
        </w:rPr>
      </w:pPr>
      <w:r w:rsidRPr="00FC739B">
        <w:rPr>
          <w:rFonts w:ascii="Tahoma" w:hAnsi="Tahoma" w:cs="Tahoma"/>
        </w:rPr>
        <w:br w:type="page"/>
      </w:r>
    </w:p>
    <w:p w14:paraId="2EE33C19" w14:textId="423502CE" w:rsidR="00EC6393" w:rsidRPr="00FC739B" w:rsidRDefault="00EC6393"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lastRenderedPageBreak/>
        <w:t>Perhatikan gambar berikut!</w:t>
      </w:r>
    </w:p>
    <w:p w14:paraId="5E854526" w14:textId="77777777" w:rsidR="00EC6393" w:rsidRPr="00FC739B" w:rsidRDefault="00EC6393" w:rsidP="00145230">
      <w:pPr>
        <w:pStyle w:val="ListParagraph"/>
        <w:spacing w:after="0" w:line="240" w:lineRule="auto"/>
        <w:jc w:val="both"/>
        <w:rPr>
          <w:rFonts w:ascii="Tahoma" w:hAnsi="Tahoma" w:cs="Tahoma"/>
        </w:rPr>
      </w:pPr>
    </w:p>
    <w:p w14:paraId="39BABA3E" w14:textId="33FFC9C7" w:rsidR="00EC6393" w:rsidRPr="00FC739B" w:rsidRDefault="00EC6393" w:rsidP="00145230">
      <w:pPr>
        <w:pStyle w:val="ListParagraph"/>
        <w:spacing w:after="0" w:line="240" w:lineRule="auto"/>
        <w:jc w:val="both"/>
        <w:rPr>
          <w:rFonts w:ascii="Tahoma" w:hAnsi="Tahoma" w:cs="Tahoma"/>
        </w:rPr>
      </w:pPr>
      <w:r w:rsidRPr="00FC739B">
        <w:rPr>
          <w:rFonts w:ascii="Tahoma" w:hAnsi="Tahoma" w:cs="Tahoma"/>
          <w:noProof/>
        </w:rPr>
        <w:drawing>
          <wp:inline distT="0" distB="0" distL="0" distR="0" wp14:anchorId="0C658D1D" wp14:editId="5FF73A88">
            <wp:extent cx="3752850" cy="1467023"/>
            <wp:effectExtent l="19050" t="19050" r="19050" b="19050"/>
            <wp:docPr id="910416981" name="Picture 1" descr="Perhatikan pengukuran 3 pensil beriku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hatikan pengukuran 3 pensil berikut. ..."/>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58481" cy="1469224"/>
                    </a:xfrm>
                    <a:prstGeom prst="rect">
                      <a:avLst/>
                    </a:prstGeom>
                    <a:noFill/>
                    <a:ln w="9525" cmpd="sng">
                      <a:solidFill>
                        <a:srgbClr val="000000"/>
                      </a:solidFill>
                      <a:miter lim="800000"/>
                      <a:headEnd/>
                      <a:tailEnd/>
                    </a:ln>
                    <a:effectLst/>
                  </pic:spPr>
                </pic:pic>
              </a:graphicData>
            </a:graphic>
          </wp:inline>
        </w:drawing>
      </w:r>
    </w:p>
    <w:p w14:paraId="4B87A487" w14:textId="77777777" w:rsidR="00EC6393" w:rsidRPr="00FC739B" w:rsidRDefault="00EC6393" w:rsidP="00145230">
      <w:pPr>
        <w:pStyle w:val="ListParagraph"/>
        <w:spacing w:after="0" w:line="240" w:lineRule="auto"/>
        <w:jc w:val="both"/>
        <w:rPr>
          <w:rFonts w:ascii="Tahoma" w:hAnsi="Tahoma" w:cs="Tahoma"/>
        </w:rPr>
      </w:pPr>
    </w:p>
    <w:p w14:paraId="2DBFBE3D" w14:textId="77777777" w:rsidR="00EC6393" w:rsidRPr="00FC739B" w:rsidRDefault="00EC6393" w:rsidP="00145230">
      <w:pPr>
        <w:pStyle w:val="ListParagraph"/>
        <w:spacing w:after="0" w:line="240" w:lineRule="auto"/>
        <w:ind w:left="709"/>
        <w:jc w:val="both"/>
        <w:rPr>
          <w:rFonts w:ascii="Tahoma" w:hAnsi="Tahoma" w:cs="Tahoma"/>
        </w:rPr>
      </w:pPr>
      <w:r w:rsidRPr="00FC739B">
        <w:rPr>
          <w:rFonts w:ascii="Tahoma" w:hAnsi="Tahoma" w:cs="Tahoma"/>
        </w:rPr>
        <w:t>Berdasarkan hasil pengukuran tersebut, perhatikan beberapa pernyataan berikut.</w:t>
      </w:r>
    </w:p>
    <w:p w14:paraId="2FF1F2EB" w14:textId="77777777" w:rsidR="00EC6393" w:rsidRPr="00FC739B" w:rsidRDefault="00EC6393" w:rsidP="00145230">
      <w:pPr>
        <w:pStyle w:val="ListParagraph"/>
        <w:numPr>
          <w:ilvl w:val="0"/>
          <w:numId w:val="16"/>
        </w:numPr>
        <w:spacing w:after="0" w:line="240" w:lineRule="auto"/>
        <w:ind w:left="1276" w:hanging="567"/>
        <w:jc w:val="both"/>
        <w:rPr>
          <w:rFonts w:ascii="Tahoma" w:hAnsi="Tahoma" w:cs="Tahoma"/>
        </w:rPr>
      </w:pPr>
      <w:r w:rsidRPr="00FC739B">
        <w:rPr>
          <w:rFonts w:ascii="Tahoma" w:hAnsi="Tahoma" w:cs="Tahoma"/>
        </w:rPr>
        <w:t>panjang pensil A adalah 0,72 m</w:t>
      </w:r>
    </w:p>
    <w:p w14:paraId="7000E328" w14:textId="77777777" w:rsidR="00EC6393" w:rsidRPr="00FC739B" w:rsidRDefault="00EC6393" w:rsidP="00145230">
      <w:pPr>
        <w:pStyle w:val="ListParagraph"/>
        <w:numPr>
          <w:ilvl w:val="0"/>
          <w:numId w:val="16"/>
        </w:numPr>
        <w:spacing w:after="0" w:line="240" w:lineRule="auto"/>
        <w:ind w:left="1276" w:hanging="567"/>
        <w:jc w:val="both"/>
        <w:rPr>
          <w:rFonts w:ascii="Tahoma" w:hAnsi="Tahoma" w:cs="Tahoma"/>
        </w:rPr>
      </w:pPr>
      <w:r w:rsidRPr="00FC739B">
        <w:rPr>
          <w:rFonts w:ascii="Tahoma" w:hAnsi="Tahoma" w:cs="Tahoma"/>
        </w:rPr>
        <w:t>pensil B memiliki panjang 8,7 cm</w:t>
      </w:r>
    </w:p>
    <w:p w14:paraId="6D1761CD" w14:textId="77777777" w:rsidR="00EC6393" w:rsidRPr="00FC739B" w:rsidRDefault="00EC6393" w:rsidP="00145230">
      <w:pPr>
        <w:pStyle w:val="ListParagraph"/>
        <w:numPr>
          <w:ilvl w:val="0"/>
          <w:numId w:val="16"/>
        </w:numPr>
        <w:spacing w:after="0" w:line="240" w:lineRule="auto"/>
        <w:ind w:left="1276" w:hanging="567"/>
        <w:jc w:val="both"/>
        <w:rPr>
          <w:rFonts w:ascii="Tahoma" w:hAnsi="Tahoma" w:cs="Tahoma"/>
        </w:rPr>
      </w:pPr>
      <w:r w:rsidRPr="00FC739B">
        <w:rPr>
          <w:rFonts w:ascii="Tahoma" w:hAnsi="Tahoma" w:cs="Tahoma"/>
        </w:rPr>
        <w:t>pensil C memiliki panjang 5,8 cm</w:t>
      </w:r>
    </w:p>
    <w:p w14:paraId="350FE172" w14:textId="77777777" w:rsidR="00EC6393" w:rsidRPr="00FC739B" w:rsidRDefault="00EC6393" w:rsidP="00145230">
      <w:pPr>
        <w:pStyle w:val="ListParagraph"/>
        <w:numPr>
          <w:ilvl w:val="0"/>
          <w:numId w:val="16"/>
        </w:numPr>
        <w:spacing w:after="0" w:line="240" w:lineRule="auto"/>
        <w:ind w:left="1276" w:hanging="567"/>
        <w:jc w:val="both"/>
        <w:rPr>
          <w:rFonts w:ascii="Tahoma" w:hAnsi="Tahoma" w:cs="Tahoma"/>
        </w:rPr>
      </w:pPr>
      <w:r w:rsidRPr="00FC739B">
        <w:rPr>
          <w:rFonts w:ascii="Tahoma" w:hAnsi="Tahoma" w:cs="Tahoma"/>
        </w:rPr>
        <w:t>pensil A lebih panjang daripada pensil B</w:t>
      </w:r>
    </w:p>
    <w:p w14:paraId="3D48A283" w14:textId="77777777" w:rsidR="00EC6393" w:rsidRPr="00FC739B" w:rsidRDefault="00EC6393" w:rsidP="00145230">
      <w:pPr>
        <w:pStyle w:val="ListParagraph"/>
        <w:spacing w:after="0" w:line="240" w:lineRule="auto"/>
        <w:ind w:left="1134"/>
        <w:jc w:val="both"/>
        <w:rPr>
          <w:rFonts w:ascii="Tahoma" w:hAnsi="Tahoma" w:cs="Tahoma"/>
        </w:rPr>
      </w:pPr>
    </w:p>
    <w:p w14:paraId="268F5C19" w14:textId="77777777" w:rsidR="00EC6393" w:rsidRPr="00FC739B" w:rsidRDefault="00EC6393" w:rsidP="00145230">
      <w:pPr>
        <w:tabs>
          <w:tab w:val="left" w:pos="2010"/>
        </w:tabs>
        <w:spacing w:after="0" w:line="240" w:lineRule="auto"/>
        <w:ind w:left="284"/>
        <w:rPr>
          <w:rFonts w:ascii="Tahoma" w:hAnsi="Tahoma" w:cs="Tahoma"/>
        </w:rPr>
      </w:pPr>
      <w:r w:rsidRPr="00FC739B">
        <w:rPr>
          <w:rFonts w:ascii="Tahoma" w:hAnsi="Tahoma" w:cs="Tahoma"/>
        </w:rPr>
        <w:t>Pernyataan yang benar atau salah berdasarkan hasil pengukuran adalah ….</w:t>
      </w:r>
    </w:p>
    <w:p w14:paraId="64CD031F" w14:textId="77777777" w:rsidR="00EC6393" w:rsidRPr="00FC739B" w:rsidRDefault="00EC6393" w:rsidP="00145230">
      <w:pPr>
        <w:pStyle w:val="ListParagraph"/>
        <w:spacing w:after="0" w:line="240" w:lineRule="auto"/>
        <w:jc w:val="both"/>
        <w:rPr>
          <w:rFonts w:ascii="Tahoma" w:hAnsi="Tahoma" w:cs="Tahoma"/>
        </w:rPr>
      </w:pPr>
    </w:p>
    <w:tbl>
      <w:tblPr>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1020"/>
        <w:gridCol w:w="1134"/>
        <w:gridCol w:w="965"/>
        <w:gridCol w:w="1020"/>
      </w:tblGrid>
      <w:tr w:rsidR="00EC6393" w:rsidRPr="00FC739B" w14:paraId="49632F58" w14:textId="77777777" w:rsidTr="007F5314">
        <w:tc>
          <w:tcPr>
            <w:tcW w:w="818" w:type="dxa"/>
            <w:vMerge w:val="restart"/>
          </w:tcPr>
          <w:p w14:paraId="27FDA683" w14:textId="77777777" w:rsidR="00EC6393" w:rsidRPr="00FC739B" w:rsidRDefault="00EC6393" w:rsidP="00145230">
            <w:pPr>
              <w:tabs>
                <w:tab w:val="left" w:pos="2010"/>
              </w:tabs>
              <w:spacing w:after="0" w:line="240" w:lineRule="auto"/>
              <w:rPr>
                <w:rFonts w:ascii="Tahoma" w:hAnsi="Tahoma" w:cs="Tahoma"/>
              </w:rPr>
            </w:pPr>
            <w:r w:rsidRPr="00FC739B">
              <w:rPr>
                <w:rFonts w:ascii="Tahoma" w:hAnsi="Tahoma" w:cs="Tahoma"/>
              </w:rPr>
              <w:t>Pilihan</w:t>
            </w:r>
          </w:p>
        </w:tc>
        <w:tc>
          <w:tcPr>
            <w:tcW w:w="4139" w:type="dxa"/>
            <w:gridSpan w:val="4"/>
          </w:tcPr>
          <w:p w14:paraId="48E9B8CB" w14:textId="77777777" w:rsidR="00EC6393" w:rsidRPr="00FC739B" w:rsidRDefault="00EC6393" w:rsidP="00145230">
            <w:pPr>
              <w:tabs>
                <w:tab w:val="left" w:pos="2010"/>
              </w:tabs>
              <w:spacing w:after="0" w:line="240" w:lineRule="auto"/>
              <w:jc w:val="center"/>
              <w:rPr>
                <w:rFonts w:ascii="Tahoma" w:hAnsi="Tahoma" w:cs="Tahoma"/>
                <w:b/>
                <w:bCs/>
              </w:rPr>
            </w:pPr>
            <w:r w:rsidRPr="00FC739B">
              <w:rPr>
                <w:rFonts w:ascii="Tahoma" w:hAnsi="Tahoma" w:cs="Tahoma"/>
                <w:b/>
                <w:bCs/>
              </w:rPr>
              <w:t>Pernyataan nomor -</w:t>
            </w:r>
          </w:p>
        </w:tc>
      </w:tr>
      <w:tr w:rsidR="00EC6393" w:rsidRPr="00FC739B" w14:paraId="3E4750E8" w14:textId="77777777" w:rsidTr="007F5314">
        <w:tc>
          <w:tcPr>
            <w:tcW w:w="818" w:type="dxa"/>
            <w:vMerge/>
          </w:tcPr>
          <w:p w14:paraId="7D1C1683" w14:textId="77777777" w:rsidR="00EC6393" w:rsidRPr="00FC739B" w:rsidRDefault="00EC6393" w:rsidP="00145230">
            <w:pPr>
              <w:tabs>
                <w:tab w:val="left" w:pos="2010"/>
              </w:tabs>
              <w:spacing w:after="0" w:line="240" w:lineRule="auto"/>
              <w:rPr>
                <w:rFonts w:ascii="Tahoma" w:hAnsi="Tahoma" w:cs="Tahoma"/>
              </w:rPr>
            </w:pPr>
          </w:p>
        </w:tc>
        <w:tc>
          <w:tcPr>
            <w:tcW w:w="1020" w:type="dxa"/>
          </w:tcPr>
          <w:p w14:paraId="39988DBC" w14:textId="77777777" w:rsidR="00EC6393" w:rsidRPr="00FC739B" w:rsidRDefault="00EC6393" w:rsidP="00145230">
            <w:pPr>
              <w:tabs>
                <w:tab w:val="left" w:pos="2010"/>
              </w:tabs>
              <w:spacing w:after="0" w:line="240" w:lineRule="auto"/>
              <w:jc w:val="center"/>
              <w:rPr>
                <w:rFonts w:ascii="Tahoma" w:hAnsi="Tahoma" w:cs="Tahoma"/>
                <w:b/>
                <w:bCs/>
              </w:rPr>
            </w:pPr>
            <w:r w:rsidRPr="00FC739B">
              <w:rPr>
                <w:rFonts w:ascii="Tahoma" w:hAnsi="Tahoma" w:cs="Tahoma"/>
                <w:b/>
                <w:bCs/>
              </w:rPr>
              <w:t>(i)</w:t>
            </w:r>
          </w:p>
        </w:tc>
        <w:tc>
          <w:tcPr>
            <w:tcW w:w="1134" w:type="dxa"/>
          </w:tcPr>
          <w:p w14:paraId="2C823FBD" w14:textId="77777777" w:rsidR="00EC6393" w:rsidRPr="00FC739B" w:rsidRDefault="00EC6393" w:rsidP="00145230">
            <w:pPr>
              <w:tabs>
                <w:tab w:val="left" w:pos="2010"/>
              </w:tabs>
              <w:spacing w:after="0" w:line="240" w:lineRule="auto"/>
              <w:jc w:val="center"/>
              <w:rPr>
                <w:rFonts w:ascii="Tahoma" w:hAnsi="Tahoma" w:cs="Tahoma"/>
                <w:b/>
                <w:bCs/>
              </w:rPr>
            </w:pPr>
            <w:r w:rsidRPr="00FC739B">
              <w:rPr>
                <w:rFonts w:ascii="Tahoma" w:hAnsi="Tahoma" w:cs="Tahoma"/>
                <w:b/>
                <w:bCs/>
              </w:rPr>
              <w:t>(ii)</w:t>
            </w:r>
          </w:p>
        </w:tc>
        <w:tc>
          <w:tcPr>
            <w:tcW w:w="965" w:type="dxa"/>
          </w:tcPr>
          <w:p w14:paraId="1BD3F25B" w14:textId="77777777" w:rsidR="00EC6393" w:rsidRPr="00FC739B" w:rsidRDefault="00EC6393" w:rsidP="00145230">
            <w:pPr>
              <w:tabs>
                <w:tab w:val="left" w:pos="2010"/>
              </w:tabs>
              <w:spacing w:after="0" w:line="240" w:lineRule="auto"/>
              <w:jc w:val="center"/>
              <w:rPr>
                <w:rFonts w:ascii="Tahoma" w:hAnsi="Tahoma" w:cs="Tahoma"/>
                <w:b/>
                <w:bCs/>
              </w:rPr>
            </w:pPr>
            <w:r w:rsidRPr="00FC739B">
              <w:rPr>
                <w:rFonts w:ascii="Tahoma" w:hAnsi="Tahoma" w:cs="Tahoma"/>
                <w:b/>
                <w:bCs/>
              </w:rPr>
              <w:t>(iii)</w:t>
            </w:r>
          </w:p>
        </w:tc>
        <w:tc>
          <w:tcPr>
            <w:tcW w:w="1020" w:type="dxa"/>
          </w:tcPr>
          <w:p w14:paraId="2D05457B" w14:textId="77777777" w:rsidR="00EC6393" w:rsidRPr="00FC739B" w:rsidRDefault="00EC6393" w:rsidP="00145230">
            <w:pPr>
              <w:tabs>
                <w:tab w:val="left" w:pos="2010"/>
              </w:tabs>
              <w:spacing w:after="0" w:line="240" w:lineRule="auto"/>
              <w:jc w:val="center"/>
              <w:rPr>
                <w:rFonts w:ascii="Tahoma" w:hAnsi="Tahoma" w:cs="Tahoma"/>
                <w:b/>
                <w:bCs/>
              </w:rPr>
            </w:pPr>
            <w:r w:rsidRPr="00FC739B">
              <w:rPr>
                <w:rFonts w:ascii="Tahoma" w:hAnsi="Tahoma" w:cs="Tahoma"/>
                <w:b/>
                <w:bCs/>
              </w:rPr>
              <w:t>(iv)</w:t>
            </w:r>
          </w:p>
        </w:tc>
      </w:tr>
      <w:tr w:rsidR="00EC6393" w:rsidRPr="00FC739B" w14:paraId="39D35492" w14:textId="77777777" w:rsidTr="007F5314">
        <w:tc>
          <w:tcPr>
            <w:tcW w:w="818" w:type="dxa"/>
          </w:tcPr>
          <w:p w14:paraId="50F7AA39"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A.</w:t>
            </w:r>
          </w:p>
        </w:tc>
        <w:tc>
          <w:tcPr>
            <w:tcW w:w="1020" w:type="dxa"/>
          </w:tcPr>
          <w:p w14:paraId="484A33A9"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c>
          <w:tcPr>
            <w:tcW w:w="1134" w:type="dxa"/>
          </w:tcPr>
          <w:p w14:paraId="61ACA3E6"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965" w:type="dxa"/>
          </w:tcPr>
          <w:p w14:paraId="37188FAA"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c>
          <w:tcPr>
            <w:tcW w:w="1020" w:type="dxa"/>
          </w:tcPr>
          <w:p w14:paraId="444C2FD2"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r>
      <w:tr w:rsidR="00EC6393" w:rsidRPr="00FC739B" w14:paraId="28DDD669" w14:textId="77777777" w:rsidTr="007F5314">
        <w:tc>
          <w:tcPr>
            <w:tcW w:w="818" w:type="dxa"/>
          </w:tcPr>
          <w:p w14:paraId="7B60313D"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w:t>
            </w:r>
          </w:p>
        </w:tc>
        <w:tc>
          <w:tcPr>
            <w:tcW w:w="1020" w:type="dxa"/>
          </w:tcPr>
          <w:p w14:paraId="344DE6F3"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1134" w:type="dxa"/>
          </w:tcPr>
          <w:p w14:paraId="2BA1C06F"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c>
          <w:tcPr>
            <w:tcW w:w="965" w:type="dxa"/>
          </w:tcPr>
          <w:p w14:paraId="77603917"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c>
          <w:tcPr>
            <w:tcW w:w="1020" w:type="dxa"/>
          </w:tcPr>
          <w:p w14:paraId="417B0E3B"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r>
      <w:tr w:rsidR="00EC6393" w:rsidRPr="00FC739B" w14:paraId="4921FD48" w14:textId="77777777" w:rsidTr="007F5314">
        <w:tc>
          <w:tcPr>
            <w:tcW w:w="818" w:type="dxa"/>
          </w:tcPr>
          <w:p w14:paraId="61773FFA"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C.</w:t>
            </w:r>
          </w:p>
        </w:tc>
        <w:tc>
          <w:tcPr>
            <w:tcW w:w="1020" w:type="dxa"/>
          </w:tcPr>
          <w:p w14:paraId="36DE3EC0"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1134" w:type="dxa"/>
          </w:tcPr>
          <w:p w14:paraId="071A18EE"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965" w:type="dxa"/>
          </w:tcPr>
          <w:p w14:paraId="0F3B1963"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1020" w:type="dxa"/>
          </w:tcPr>
          <w:p w14:paraId="6949A3E8"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r>
      <w:tr w:rsidR="00EC6393" w:rsidRPr="00FC739B" w14:paraId="6DD75B36" w14:textId="77777777" w:rsidTr="007F5314">
        <w:tc>
          <w:tcPr>
            <w:tcW w:w="818" w:type="dxa"/>
          </w:tcPr>
          <w:p w14:paraId="37FE929E"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D.</w:t>
            </w:r>
          </w:p>
        </w:tc>
        <w:tc>
          <w:tcPr>
            <w:tcW w:w="1020" w:type="dxa"/>
          </w:tcPr>
          <w:p w14:paraId="3C4B7A9C"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c>
          <w:tcPr>
            <w:tcW w:w="1134" w:type="dxa"/>
          </w:tcPr>
          <w:p w14:paraId="36AB89E4"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965" w:type="dxa"/>
          </w:tcPr>
          <w:p w14:paraId="6DD5B3C9"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salah</w:t>
            </w:r>
          </w:p>
        </w:tc>
        <w:tc>
          <w:tcPr>
            <w:tcW w:w="1020" w:type="dxa"/>
          </w:tcPr>
          <w:p w14:paraId="3A5F1C8F" w14:textId="77777777" w:rsidR="00EC6393" w:rsidRPr="00FC739B" w:rsidRDefault="00EC6393" w:rsidP="00145230">
            <w:pPr>
              <w:tabs>
                <w:tab w:val="left" w:pos="2010"/>
              </w:tabs>
              <w:spacing w:after="0" w:line="240" w:lineRule="auto"/>
              <w:jc w:val="center"/>
              <w:rPr>
                <w:rFonts w:ascii="Tahoma" w:hAnsi="Tahoma" w:cs="Tahoma"/>
              </w:rPr>
            </w:pPr>
            <w:r w:rsidRPr="00FC739B">
              <w:rPr>
                <w:rFonts w:ascii="Tahoma" w:hAnsi="Tahoma" w:cs="Tahoma"/>
              </w:rPr>
              <w:t>benar</w:t>
            </w:r>
          </w:p>
        </w:tc>
      </w:tr>
    </w:tbl>
    <w:p w14:paraId="1BA7B8B4" w14:textId="77777777" w:rsidR="00EC6393" w:rsidRPr="00FC739B" w:rsidRDefault="00EC6393" w:rsidP="00145230">
      <w:pPr>
        <w:pStyle w:val="ListParagraph"/>
        <w:tabs>
          <w:tab w:val="left" w:pos="1065"/>
        </w:tabs>
        <w:spacing w:after="0" w:line="240" w:lineRule="auto"/>
        <w:rPr>
          <w:rFonts w:ascii="Tahoma" w:eastAsia="Arial" w:hAnsi="Tahoma" w:cs="Tahoma"/>
        </w:rPr>
      </w:pPr>
    </w:p>
    <w:p w14:paraId="0A52F346" w14:textId="77777777" w:rsidR="009D5DFE" w:rsidRPr="00FC739B" w:rsidRDefault="009D5DFE" w:rsidP="00145230">
      <w:pPr>
        <w:pStyle w:val="ListParagraph"/>
        <w:tabs>
          <w:tab w:val="left" w:pos="1065"/>
        </w:tabs>
        <w:spacing w:after="0" w:line="240" w:lineRule="auto"/>
        <w:rPr>
          <w:rFonts w:ascii="Tahoma" w:eastAsia="Arial" w:hAnsi="Tahoma" w:cs="Tahoma"/>
        </w:rPr>
      </w:pPr>
    </w:p>
    <w:p w14:paraId="6643BBB9" w14:textId="3AF38252" w:rsidR="001E1047" w:rsidRPr="00FC739B" w:rsidRDefault="001E1047"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t>Perhatikan gambar berikut!</w:t>
      </w:r>
    </w:p>
    <w:p w14:paraId="4F85918E" w14:textId="77777777" w:rsidR="001E1047" w:rsidRPr="00FC739B" w:rsidRDefault="001E1047" w:rsidP="00145230">
      <w:pPr>
        <w:pStyle w:val="ListParagraph"/>
        <w:spacing w:after="0" w:line="240" w:lineRule="auto"/>
        <w:jc w:val="both"/>
        <w:rPr>
          <w:rFonts w:ascii="Tahoma" w:hAnsi="Tahoma" w:cs="Tahoma"/>
        </w:rPr>
      </w:pPr>
    </w:p>
    <w:p w14:paraId="522DDD43" w14:textId="5B2EE162" w:rsidR="001E1047" w:rsidRPr="00FC739B" w:rsidRDefault="001E1047" w:rsidP="00145230">
      <w:pPr>
        <w:pStyle w:val="ListParagraph"/>
        <w:spacing w:after="0" w:line="240" w:lineRule="auto"/>
        <w:jc w:val="center"/>
        <w:rPr>
          <w:rFonts w:ascii="Tahoma" w:hAnsi="Tahoma" w:cs="Tahoma"/>
        </w:rPr>
      </w:pPr>
      <w:r w:rsidRPr="00FC739B">
        <w:rPr>
          <w:rFonts w:ascii="Tahoma" w:hAnsi="Tahoma" w:cs="Tahoma"/>
          <w:noProof/>
        </w:rPr>
        <w:drawing>
          <wp:inline distT="0" distB="0" distL="0" distR="0" wp14:anchorId="11EDAE48" wp14:editId="668908A0">
            <wp:extent cx="2597756" cy="1771650"/>
            <wp:effectExtent l="19050" t="19050" r="12700" b="19050"/>
            <wp:docPr id="270046062" name="Picture 2" descr="Perhatikan hasil pengukuran waktu di bawah in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erhatikan hasil pengukuran waktu di bawah ini. ..."/>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602136" cy="1774637"/>
                    </a:xfrm>
                    <a:prstGeom prst="rect">
                      <a:avLst/>
                    </a:prstGeom>
                    <a:noFill/>
                    <a:ln w="9525" cmpd="sng">
                      <a:solidFill>
                        <a:srgbClr val="000000"/>
                      </a:solidFill>
                      <a:miter lim="800000"/>
                      <a:headEnd/>
                      <a:tailEnd/>
                    </a:ln>
                    <a:effectLst/>
                  </pic:spPr>
                </pic:pic>
              </a:graphicData>
            </a:graphic>
          </wp:inline>
        </w:drawing>
      </w:r>
    </w:p>
    <w:p w14:paraId="448E23AA" w14:textId="77777777" w:rsidR="001E1047" w:rsidRPr="00FC739B" w:rsidRDefault="001E1047" w:rsidP="00145230">
      <w:pPr>
        <w:pStyle w:val="ListParagraph"/>
        <w:spacing w:after="0" w:line="240" w:lineRule="auto"/>
        <w:rPr>
          <w:rFonts w:ascii="Tahoma" w:hAnsi="Tahoma" w:cs="Tahoma"/>
        </w:rPr>
      </w:pPr>
    </w:p>
    <w:p w14:paraId="1BFAFFCF" w14:textId="77777777" w:rsidR="001E1047" w:rsidRPr="00FC739B" w:rsidRDefault="001E1047" w:rsidP="00145230">
      <w:pPr>
        <w:pStyle w:val="ListParagraph"/>
        <w:spacing w:after="0" w:line="240" w:lineRule="auto"/>
        <w:jc w:val="both"/>
        <w:rPr>
          <w:rFonts w:ascii="Tahoma" w:hAnsi="Tahoma" w:cs="Tahoma"/>
        </w:rPr>
      </w:pPr>
      <w:r w:rsidRPr="00FC739B">
        <w:rPr>
          <w:rFonts w:ascii="Tahoma" w:hAnsi="Tahoma" w:cs="Tahoma"/>
        </w:rPr>
        <w:t>Pernyataan yang paling tepat untuk menyatakan hasil pertandingan berdasarkan gambar tersebut adalah ...</w:t>
      </w:r>
    </w:p>
    <w:p w14:paraId="073473E1" w14:textId="77777777" w:rsidR="001E1047" w:rsidRPr="00FC739B" w:rsidRDefault="001E1047" w:rsidP="00145230">
      <w:pPr>
        <w:pStyle w:val="ListParagraph"/>
        <w:numPr>
          <w:ilvl w:val="0"/>
          <w:numId w:val="21"/>
        </w:numPr>
        <w:spacing w:after="0" w:line="240" w:lineRule="auto"/>
        <w:ind w:left="1134" w:hanging="425"/>
        <w:jc w:val="both"/>
        <w:rPr>
          <w:rFonts w:ascii="Tahoma" w:hAnsi="Tahoma" w:cs="Tahoma"/>
        </w:rPr>
      </w:pPr>
      <w:r w:rsidRPr="00FC739B">
        <w:rPr>
          <w:rFonts w:ascii="Tahoma" w:hAnsi="Tahoma" w:cs="Tahoma"/>
        </w:rPr>
        <w:t>waktu tempuh pelari pertama 18 menit sedangkan pelari kedua 47 menit</w:t>
      </w:r>
    </w:p>
    <w:p w14:paraId="024E43C0" w14:textId="77777777" w:rsidR="001E1047" w:rsidRPr="00FC739B" w:rsidRDefault="001E1047" w:rsidP="00145230">
      <w:pPr>
        <w:pStyle w:val="ListParagraph"/>
        <w:numPr>
          <w:ilvl w:val="0"/>
          <w:numId w:val="21"/>
        </w:numPr>
        <w:spacing w:after="0" w:line="240" w:lineRule="auto"/>
        <w:ind w:left="1134" w:hanging="425"/>
        <w:jc w:val="both"/>
        <w:rPr>
          <w:rFonts w:ascii="Tahoma" w:hAnsi="Tahoma" w:cs="Tahoma"/>
        </w:rPr>
      </w:pPr>
      <w:r w:rsidRPr="00FC739B">
        <w:rPr>
          <w:rFonts w:ascii="Tahoma" w:hAnsi="Tahoma" w:cs="Tahoma"/>
        </w:rPr>
        <w:t>pelari pertama lebih cepat 29 detik dibanding pelari kedua</w:t>
      </w:r>
    </w:p>
    <w:p w14:paraId="0F89DB65" w14:textId="77777777" w:rsidR="001E1047" w:rsidRPr="00FC739B" w:rsidRDefault="001E1047" w:rsidP="00145230">
      <w:pPr>
        <w:pStyle w:val="ListParagraph"/>
        <w:numPr>
          <w:ilvl w:val="0"/>
          <w:numId w:val="21"/>
        </w:numPr>
        <w:spacing w:after="0" w:line="240" w:lineRule="auto"/>
        <w:ind w:left="1134" w:hanging="425"/>
        <w:jc w:val="both"/>
        <w:rPr>
          <w:rFonts w:ascii="Tahoma" w:hAnsi="Tahoma" w:cs="Tahoma"/>
        </w:rPr>
      </w:pPr>
      <w:r w:rsidRPr="00FC739B">
        <w:rPr>
          <w:rFonts w:ascii="Tahoma" w:hAnsi="Tahoma" w:cs="Tahoma"/>
        </w:rPr>
        <w:t>pelari kedua menjadi juara dalam perlombaan tersebut</w:t>
      </w:r>
    </w:p>
    <w:p w14:paraId="36B25F7A" w14:textId="77777777" w:rsidR="001E1047" w:rsidRPr="00FC739B" w:rsidRDefault="001E1047" w:rsidP="00145230">
      <w:pPr>
        <w:pStyle w:val="ListParagraph"/>
        <w:numPr>
          <w:ilvl w:val="0"/>
          <w:numId w:val="21"/>
        </w:numPr>
        <w:spacing w:after="0" w:line="240" w:lineRule="auto"/>
        <w:ind w:left="1134" w:hanging="425"/>
        <w:jc w:val="both"/>
        <w:rPr>
          <w:rFonts w:ascii="Tahoma" w:hAnsi="Tahoma" w:cs="Tahoma"/>
        </w:rPr>
      </w:pPr>
      <w:r w:rsidRPr="00FC739B">
        <w:rPr>
          <w:rFonts w:ascii="Tahoma" w:hAnsi="Tahoma" w:cs="Tahoma"/>
        </w:rPr>
        <w:t>jika jarak tempuh pelari 100 meter maka kecepatan pelari pertama adalah  18 m/s</w:t>
      </w:r>
    </w:p>
    <w:p w14:paraId="29CFA5D6" w14:textId="2C33B1CA" w:rsidR="008A4085" w:rsidRPr="00FC739B" w:rsidRDefault="008A4085"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lastRenderedPageBreak/>
        <w:t>Perhatikan teks informasi berikut !</w:t>
      </w:r>
    </w:p>
    <w:p w14:paraId="1E19D025" w14:textId="62DADC91" w:rsidR="008A4085" w:rsidRPr="00FC739B" w:rsidRDefault="008A4085" w:rsidP="00145230">
      <w:pPr>
        <w:spacing w:after="0" w:line="240" w:lineRule="auto"/>
        <w:ind w:left="1134"/>
        <w:jc w:val="center"/>
        <w:rPr>
          <w:rFonts w:ascii="Tahoma" w:eastAsia="Times New Roman" w:hAnsi="Tahoma" w:cs="Tahoma"/>
        </w:rPr>
      </w:pPr>
      <w:r w:rsidRPr="00FC739B">
        <w:rPr>
          <w:rFonts w:ascii="Tahoma" w:hAnsi="Tahoma" w:cs="Tahoma"/>
          <w:noProof/>
        </w:rPr>
        <w:drawing>
          <wp:inline distT="0" distB="0" distL="0" distR="0" wp14:anchorId="6BB214AA" wp14:editId="6DD6C1EF">
            <wp:extent cx="3168650" cy="2851150"/>
            <wp:effectExtent l="0" t="0" r="0" b="6350"/>
            <wp:docPr id="11496392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68650" cy="2851150"/>
                    </a:xfrm>
                    <a:prstGeom prst="rect">
                      <a:avLst/>
                    </a:prstGeom>
                    <a:noFill/>
                    <a:ln>
                      <a:noFill/>
                    </a:ln>
                  </pic:spPr>
                </pic:pic>
              </a:graphicData>
            </a:graphic>
          </wp:inline>
        </w:drawing>
      </w:r>
    </w:p>
    <w:p w14:paraId="5F52E744" w14:textId="77777777" w:rsidR="008A4085" w:rsidRPr="00FC739B" w:rsidRDefault="008A4085" w:rsidP="007A599E">
      <w:pPr>
        <w:spacing w:after="0" w:line="240" w:lineRule="auto"/>
        <w:ind w:left="810" w:firstLine="540"/>
        <w:jc w:val="both"/>
        <w:rPr>
          <w:rFonts w:ascii="Tahoma" w:eastAsia="Times New Roman" w:hAnsi="Tahoma" w:cs="Tahoma"/>
        </w:rPr>
      </w:pPr>
      <w:r w:rsidRPr="00FC739B">
        <w:rPr>
          <w:rFonts w:ascii="Tahoma" w:eastAsia="Times New Roman" w:hAnsi="Tahoma" w:cs="Tahoma"/>
        </w:rPr>
        <w:t xml:space="preserve">Balon udara panas adalah sebuah teknologi penerbangan pertama oleh manusia. Balon udara panas dapat dikendalikan dan bukan hanya dibawa angin. Tahapan penggunaan diawali dengan memasukkan gas helium dari tangki gas ke kantung parasut. Kemudian pembakar dinyalakan, dan kantung parasut akan mengembang dan siap untuk diterbangkan. </w:t>
      </w:r>
    </w:p>
    <w:p w14:paraId="0A7F1504" w14:textId="77777777" w:rsidR="008A4085" w:rsidRPr="00FC739B" w:rsidRDefault="008A4085" w:rsidP="007A599E">
      <w:pPr>
        <w:spacing w:after="0" w:line="240" w:lineRule="auto"/>
        <w:ind w:left="810" w:firstLine="540"/>
        <w:jc w:val="both"/>
        <w:rPr>
          <w:rFonts w:ascii="Tahoma" w:eastAsia="Times New Roman" w:hAnsi="Tahoma" w:cs="Tahoma"/>
        </w:rPr>
      </w:pPr>
      <w:r w:rsidRPr="00FC739B">
        <w:rPr>
          <w:rFonts w:ascii="Tahoma" w:eastAsia="Times New Roman" w:hAnsi="Tahoma" w:cs="Tahoma"/>
        </w:rPr>
        <w:t xml:space="preserve">Prinsip kerja pengoperasian perangkat ini memanfaatkan fenomena massa jenis beberapa zat yang berada dalam satu lingkungan. Massa jenis merupakan perbandingan antara massa dan volume zat. Secara alamiah zat yang memiliki massa jenis lebih kecil akan bergerak ke atas ketika berada di lingkungan zat yang memiliki massa jenis lebih besar. </w:t>
      </w:r>
    </w:p>
    <w:p w14:paraId="4855F0DA" w14:textId="641A5F57" w:rsidR="008A4085" w:rsidRPr="00FC739B" w:rsidRDefault="007F5314" w:rsidP="007A599E">
      <w:pPr>
        <w:spacing w:after="0" w:line="240" w:lineRule="auto"/>
        <w:ind w:left="810"/>
        <w:rPr>
          <w:rFonts w:ascii="Tahoma" w:eastAsia="Times New Roman" w:hAnsi="Tahoma" w:cs="Tahoma"/>
        </w:rPr>
      </w:pPr>
      <w:hyperlink r:id="rId36" w:history="1">
        <w:r w:rsidR="008A4085" w:rsidRPr="00FC739B">
          <w:rPr>
            <w:rStyle w:val="Hyperlink"/>
            <w:rFonts w:ascii="Tahoma" w:eastAsia="Times New Roman" w:hAnsi="Tahoma" w:cs="Tahoma"/>
            <w:color w:val="auto"/>
          </w:rPr>
          <w:t>https://p2k.stekom.ac.id/ensiklopedia/Balon_udara_panas</w:t>
        </w:r>
      </w:hyperlink>
      <w:r w:rsidR="008A4085" w:rsidRPr="00FC739B">
        <w:rPr>
          <w:rFonts w:ascii="Tahoma" w:eastAsia="Times New Roman" w:hAnsi="Tahoma" w:cs="Tahoma"/>
        </w:rPr>
        <w:t xml:space="preserve"> </w:t>
      </w:r>
    </w:p>
    <w:p w14:paraId="2405B017" w14:textId="77777777" w:rsidR="008A4085" w:rsidRPr="00FC739B" w:rsidRDefault="008A4085" w:rsidP="00145230">
      <w:pPr>
        <w:spacing w:after="0" w:line="240" w:lineRule="auto"/>
        <w:rPr>
          <w:rFonts w:ascii="Tahoma" w:eastAsia="Times New Roman" w:hAnsi="Tahoma" w:cs="Tahoma"/>
        </w:rPr>
      </w:pPr>
      <w:r w:rsidRPr="00FC739B">
        <w:rPr>
          <w:rFonts w:ascii="Tahoma" w:eastAsia="Times New Roman" w:hAnsi="Tahoma" w:cs="Tahoma"/>
        </w:rPr>
        <w:t xml:space="preserve"> </w:t>
      </w:r>
    </w:p>
    <w:p w14:paraId="0941347B" w14:textId="62C86F0F" w:rsidR="008A4085" w:rsidRPr="00FC739B" w:rsidRDefault="008A4085" w:rsidP="007A599E">
      <w:pPr>
        <w:spacing w:after="0" w:line="240" w:lineRule="auto"/>
        <w:ind w:left="720"/>
        <w:rPr>
          <w:rFonts w:ascii="Tahoma" w:eastAsia="Times New Roman" w:hAnsi="Tahoma" w:cs="Tahoma"/>
        </w:rPr>
      </w:pPr>
      <w:r w:rsidRPr="00FC739B">
        <w:rPr>
          <w:rFonts w:ascii="Tahoma" w:eastAsia="Times New Roman" w:hAnsi="Tahoma" w:cs="Tahoma"/>
        </w:rPr>
        <w:t xml:space="preserve">Pernyataan berikut yang benar berkaitan dengan pengoperasian balon udara berdasarkan teks adalah …. </w:t>
      </w:r>
    </w:p>
    <w:p w14:paraId="25870929" w14:textId="77777777" w:rsidR="008A4085" w:rsidRPr="00FC739B" w:rsidRDefault="008A4085" w:rsidP="007A599E">
      <w:pPr>
        <w:numPr>
          <w:ilvl w:val="0"/>
          <w:numId w:val="22"/>
        </w:numPr>
        <w:spacing w:after="0" w:line="240" w:lineRule="auto"/>
        <w:ind w:left="1080"/>
        <w:jc w:val="both"/>
        <w:rPr>
          <w:rFonts w:ascii="Tahoma" w:eastAsia="Times New Roman" w:hAnsi="Tahoma" w:cs="Tahoma"/>
        </w:rPr>
      </w:pPr>
      <w:r w:rsidRPr="00FC739B">
        <w:rPr>
          <w:rFonts w:ascii="Tahoma" w:eastAsia="Times New Roman" w:hAnsi="Tahoma" w:cs="Tahoma"/>
        </w:rPr>
        <w:t xml:space="preserve">balon udara dapat bergerak vertikal, karena penambahan dan pengurangan volume gas helium dari tangki ke kantung parasut </w:t>
      </w:r>
    </w:p>
    <w:p w14:paraId="48771F65" w14:textId="77777777" w:rsidR="008A4085" w:rsidRPr="00FC739B" w:rsidRDefault="008A4085" w:rsidP="007A599E">
      <w:pPr>
        <w:numPr>
          <w:ilvl w:val="0"/>
          <w:numId w:val="22"/>
        </w:numPr>
        <w:spacing w:after="0" w:line="240" w:lineRule="auto"/>
        <w:ind w:left="1080"/>
        <w:jc w:val="both"/>
        <w:rPr>
          <w:rFonts w:ascii="Tahoma" w:eastAsia="Times New Roman" w:hAnsi="Tahoma" w:cs="Tahoma"/>
        </w:rPr>
      </w:pPr>
      <w:r w:rsidRPr="00FC739B">
        <w:rPr>
          <w:rFonts w:ascii="Tahoma" w:eastAsia="Times New Roman" w:hAnsi="Tahoma" w:cs="Tahoma"/>
        </w:rPr>
        <w:t xml:space="preserve">balon udara akan bergerak vertikal karena pengguna dapat merubah volume kantung parasut secara manual dengan tali parasut </w:t>
      </w:r>
    </w:p>
    <w:p w14:paraId="1CFC33B2" w14:textId="77777777" w:rsidR="008A4085" w:rsidRPr="00FC739B" w:rsidRDefault="008A4085" w:rsidP="007A599E">
      <w:pPr>
        <w:numPr>
          <w:ilvl w:val="0"/>
          <w:numId w:val="22"/>
        </w:numPr>
        <w:spacing w:after="0" w:line="240" w:lineRule="auto"/>
        <w:ind w:left="1080"/>
        <w:jc w:val="both"/>
        <w:rPr>
          <w:rFonts w:ascii="Tahoma" w:eastAsia="Times New Roman" w:hAnsi="Tahoma" w:cs="Tahoma"/>
        </w:rPr>
      </w:pPr>
      <w:r w:rsidRPr="00FC739B">
        <w:rPr>
          <w:rFonts w:ascii="Tahoma" w:eastAsia="Times New Roman" w:hAnsi="Tahoma" w:cs="Tahoma"/>
        </w:rPr>
        <w:t xml:space="preserve">gerak vertikal balon udara terjadi karena pemanasan burner yang mengakibatkan volume gas helium dalam kantung parasut berubah </w:t>
      </w:r>
    </w:p>
    <w:p w14:paraId="1257EA84" w14:textId="77777777" w:rsidR="008A4085" w:rsidRPr="00FC739B" w:rsidRDefault="008A4085" w:rsidP="007A599E">
      <w:pPr>
        <w:numPr>
          <w:ilvl w:val="0"/>
          <w:numId w:val="22"/>
        </w:numPr>
        <w:spacing w:after="0" w:line="240" w:lineRule="auto"/>
        <w:ind w:left="1080"/>
        <w:jc w:val="both"/>
        <w:rPr>
          <w:rFonts w:ascii="Tahoma" w:eastAsia="Times New Roman" w:hAnsi="Tahoma" w:cs="Tahoma"/>
        </w:rPr>
      </w:pPr>
      <w:r w:rsidRPr="00FC739B">
        <w:rPr>
          <w:rFonts w:ascii="Tahoma" w:eastAsia="Times New Roman" w:hAnsi="Tahoma" w:cs="Tahoma"/>
        </w:rPr>
        <w:t>gerak vertikal balon udara disebabkan karena perubahan isi dari tangki gas selama penggunaannya untuk pengoperasian pembakar</w:t>
      </w:r>
    </w:p>
    <w:p w14:paraId="79EABE3C" w14:textId="77777777" w:rsidR="008A4085" w:rsidRPr="00FC739B" w:rsidRDefault="008A4085" w:rsidP="00145230">
      <w:pPr>
        <w:pStyle w:val="ListParagraph"/>
        <w:tabs>
          <w:tab w:val="left" w:pos="1065"/>
        </w:tabs>
        <w:spacing w:after="0" w:line="240" w:lineRule="auto"/>
        <w:rPr>
          <w:rFonts w:ascii="Tahoma" w:eastAsia="Arial" w:hAnsi="Tahoma" w:cs="Tahoma"/>
        </w:rPr>
      </w:pPr>
    </w:p>
    <w:p w14:paraId="21EBA8EC" w14:textId="77777777" w:rsidR="00FC739B" w:rsidRDefault="00FC739B">
      <w:pPr>
        <w:rPr>
          <w:rFonts w:ascii="Tahoma" w:hAnsi="Tahoma" w:cs="Tahoma"/>
        </w:rPr>
      </w:pPr>
      <w:r>
        <w:rPr>
          <w:rFonts w:ascii="Tahoma" w:hAnsi="Tahoma" w:cs="Tahoma"/>
        </w:rPr>
        <w:br w:type="page"/>
      </w:r>
    </w:p>
    <w:p w14:paraId="796468DD" w14:textId="184ECBC3" w:rsidR="00426728" w:rsidRPr="00FC739B" w:rsidRDefault="00426728"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lastRenderedPageBreak/>
        <w:t>Perhatikan bacaan berikut</w:t>
      </w:r>
    </w:p>
    <w:p w14:paraId="1C17DBA0" w14:textId="77777777" w:rsidR="00426728" w:rsidRPr="00FC739B" w:rsidRDefault="00426728" w:rsidP="00145230">
      <w:pPr>
        <w:spacing w:after="0" w:line="240" w:lineRule="auto"/>
        <w:ind w:left="1080"/>
        <w:jc w:val="center"/>
        <w:rPr>
          <w:rFonts w:ascii="Tahoma" w:hAnsi="Tahoma" w:cs="Tahoma"/>
          <w:b/>
        </w:rPr>
      </w:pPr>
    </w:p>
    <w:p w14:paraId="5A514DFC" w14:textId="77777777" w:rsidR="00426728" w:rsidRPr="00FC739B" w:rsidRDefault="00426728" w:rsidP="00145230">
      <w:pPr>
        <w:spacing w:after="0" w:line="240" w:lineRule="auto"/>
        <w:ind w:left="1080"/>
        <w:jc w:val="center"/>
        <w:rPr>
          <w:rFonts w:ascii="Tahoma" w:hAnsi="Tahoma" w:cs="Tahoma"/>
          <w:b/>
        </w:rPr>
      </w:pPr>
      <w:r w:rsidRPr="00FC739B">
        <w:rPr>
          <w:rFonts w:ascii="Tahoma" w:hAnsi="Tahoma" w:cs="Tahoma"/>
          <w:b/>
        </w:rPr>
        <w:t>DENSITAS BAHAN</w:t>
      </w:r>
    </w:p>
    <w:p w14:paraId="7C29939C" w14:textId="77777777" w:rsidR="00426728" w:rsidRPr="00FC739B" w:rsidRDefault="00426728" w:rsidP="00145230">
      <w:pPr>
        <w:spacing w:after="0" w:line="240" w:lineRule="auto"/>
        <w:ind w:left="1080"/>
        <w:jc w:val="center"/>
        <w:rPr>
          <w:rFonts w:ascii="Tahoma" w:hAnsi="Tahoma" w:cs="Tahoma"/>
          <w:b/>
        </w:rPr>
      </w:pPr>
    </w:p>
    <w:p w14:paraId="6210CA6C" w14:textId="77777777" w:rsidR="00426728" w:rsidRPr="00FC739B" w:rsidRDefault="00426728" w:rsidP="007A599E">
      <w:pPr>
        <w:spacing w:after="0" w:line="240" w:lineRule="auto"/>
        <w:ind w:left="720" w:firstLine="450"/>
        <w:jc w:val="both"/>
        <w:rPr>
          <w:rFonts w:ascii="Tahoma" w:hAnsi="Tahoma" w:cs="Tahoma"/>
        </w:rPr>
      </w:pPr>
      <w:r w:rsidRPr="00FC739B">
        <w:rPr>
          <w:rFonts w:ascii="Tahoma" w:hAnsi="Tahoma" w:cs="Tahoma"/>
        </w:rPr>
        <w:t xml:space="preserve">Massa jenis atau densitas bahan adalah pengukuran massa setiap satuan volume benda. Semakin tinggi massa jenis suatu benda, maka semakin besar pula massa setiap volumenya. </w:t>
      </w:r>
    </w:p>
    <w:p w14:paraId="75126462" w14:textId="77777777" w:rsidR="00426728" w:rsidRPr="00FC739B" w:rsidRDefault="00426728" w:rsidP="007A599E">
      <w:pPr>
        <w:spacing w:after="0" w:line="240" w:lineRule="auto"/>
        <w:ind w:left="720" w:firstLine="450"/>
        <w:jc w:val="both"/>
        <w:rPr>
          <w:rFonts w:ascii="Tahoma" w:hAnsi="Tahoma" w:cs="Tahoma"/>
        </w:rPr>
      </w:pPr>
      <w:r w:rsidRPr="00FC739B">
        <w:rPr>
          <w:rFonts w:ascii="Tahoma" w:hAnsi="Tahoma" w:cs="Tahoma"/>
        </w:rPr>
        <w:t>Sekelompok siswa kelas 7 SMP di Kabupaten Sleman melakukan percobaan untuk mengukur massa jenis suatu zat cair. Percobaan diawali dengan mengukur massa  gelas ukur kosong kemudian dilakukan dengan mengisi gelas ukur tersebut dengan sejumlah zat cair dilanjutkan menimbang gelas ukur berisi zat cair tersebut.</w:t>
      </w:r>
    </w:p>
    <w:p w14:paraId="5DA1F45E" w14:textId="77777777" w:rsidR="00426728" w:rsidRPr="00FC739B" w:rsidRDefault="00426728" w:rsidP="00145230">
      <w:pPr>
        <w:spacing w:after="0" w:line="240" w:lineRule="auto"/>
        <w:ind w:left="567" w:firstLine="426"/>
        <w:rPr>
          <w:rFonts w:ascii="Tahoma" w:hAnsi="Tahoma" w:cs="Tahoma"/>
        </w:rPr>
      </w:pPr>
    </w:p>
    <w:p w14:paraId="2928A23A" w14:textId="77777777" w:rsidR="00426728" w:rsidRPr="00FC739B" w:rsidRDefault="00426728" w:rsidP="00145230">
      <w:pPr>
        <w:spacing w:after="0" w:line="240" w:lineRule="auto"/>
        <w:ind w:left="567" w:firstLine="426"/>
        <w:rPr>
          <w:rFonts w:ascii="Tahoma" w:hAnsi="Tahoma" w:cs="Tahoma"/>
        </w:rPr>
      </w:pPr>
      <w:r w:rsidRPr="00FC739B">
        <w:rPr>
          <w:rFonts w:ascii="Tahoma" w:hAnsi="Tahoma" w:cs="Tahoma"/>
        </w:rPr>
        <w:t>Hasil percobaan yang dilakukan adalah sebagai berikut.</w:t>
      </w:r>
    </w:p>
    <w:p w14:paraId="16E44A03" w14:textId="2CDF0159" w:rsidR="00426728" w:rsidRPr="00FC739B" w:rsidRDefault="00426728" w:rsidP="00145230">
      <w:pPr>
        <w:spacing w:after="0" w:line="240" w:lineRule="auto"/>
        <w:ind w:left="567" w:firstLine="426"/>
        <w:jc w:val="center"/>
        <w:rPr>
          <w:rFonts w:ascii="Tahoma" w:hAnsi="Tahoma" w:cs="Tahoma"/>
        </w:rPr>
      </w:pPr>
      <w:r w:rsidRPr="00FC739B">
        <w:rPr>
          <w:rFonts w:ascii="Tahoma" w:hAnsi="Tahoma" w:cs="Tahoma"/>
          <w:noProof/>
        </w:rPr>
        <w:drawing>
          <wp:inline distT="0" distB="0" distL="0" distR="0" wp14:anchorId="4610296F" wp14:editId="74103570">
            <wp:extent cx="4171950" cy="2216150"/>
            <wp:effectExtent l="0" t="0" r="0" b="0"/>
            <wp:docPr id="14729138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71950" cy="2216150"/>
                    </a:xfrm>
                    <a:prstGeom prst="rect">
                      <a:avLst/>
                    </a:prstGeom>
                    <a:noFill/>
                    <a:ln>
                      <a:noFill/>
                    </a:ln>
                  </pic:spPr>
                </pic:pic>
              </a:graphicData>
            </a:graphic>
          </wp:inline>
        </w:drawing>
      </w:r>
    </w:p>
    <w:p w14:paraId="4EF81EBE" w14:textId="77777777" w:rsidR="00426728" w:rsidRPr="00FC739B" w:rsidRDefault="00426728" w:rsidP="00145230">
      <w:pPr>
        <w:spacing w:after="0" w:line="240" w:lineRule="auto"/>
        <w:ind w:left="567"/>
        <w:rPr>
          <w:rFonts w:ascii="Tahoma" w:hAnsi="Tahoma" w:cs="Tahoma"/>
        </w:rPr>
      </w:pPr>
    </w:p>
    <w:p w14:paraId="1FC04E12" w14:textId="77777777" w:rsidR="00426728" w:rsidRPr="00FC739B" w:rsidRDefault="00426728" w:rsidP="007A599E">
      <w:pPr>
        <w:spacing w:after="0" w:line="240" w:lineRule="auto"/>
        <w:ind w:left="720"/>
        <w:rPr>
          <w:rFonts w:ascii="Tahoma" w:hAnsi="Tahoma" w:cs="Tahoma"/>
        </w:rPr>
      </w:pPr>
      <w:r w:rsidRPr="00FC739B">
        <w:rPr>
          <w:rFonts w:ascii="Tahoma" w:hAnsi="Tahoma" w:cs="Tahoma"/>
        </w:rPr>
        <w:t>Massa jenis zat cair tersebut adalah ….</w:t>
      </w:r>
    </w:p>
    <w:p w14:paraId="2F7FC35C" w14:textId="77777777" w:rsidR="00426728" w:rsidRPr="00FC739B" w:rsidRDefault="00426728" w:rsidP="007A599E">
      <w:pPr>
        <w:numPr>
          <w:ilvl w:val="0"/>
          <w:numId w:val="24"/>
        </w:numPr>
        <w:tabs>
          <w:tab w:val="left" w:pos="1080"/>
        </w:tabs>
        <w:spacing w:after="0" w:line="240" w:lineRule="auto"/>
        <w:ind w:left="851" w:hanging="131"/>
        <w:rPr>
          <w:rFonts w:ascii="Tahoma" w:hAnsi="Tahoma" w:cs="Tahoma"/>
        </w:rPr>
      </w:pPr>
      <w:r w:rsidRPr="00FC739B">
        <w:rPr>
          <w:rFonts w:ascii="Tahoma" w:hAnsi="Tahoma" w:cs="Tahoma"/>
        </w:rPr>
        <w:t>0,5 g/cm</w:t>
      </w:r>
      <w:r w:rsidRPr="00FC739B">
        <w:rPr>
          <w:rFonts w:ascii="Tahoma" w:hAnsi="Tahoma" w:cs="Tahoma"/>
          <w:vertAlign w:val="superscript"/>
        </w:rPr>
        <w:t>3</w:t>
      </w:r>
    </w:p>
    <w:p w14:paraId="53766A73" w14:textId="77777777" w:rsidR="00426728" w:rsidRPr="00FC739B" w:rsidRDefault="00426728" w:rsidP="007A599E">
      <w:pPr>
        <w:numPr>
          <w:ilvl w:val="0"/>
          <w:numId w:val="24"/>
        </w:numPr>
        <w:tabs>
          <w:tab w:val="left" w:pos="1080"/>
        </w:tabs>
        <w:spacing w:after="0" w:line="240" w:lineRule="auto"/>
        <w:ind w:left="851" w:hanging="131"/>
        <w:rPr>
          <w:rFonts w:ascii="Tahoma" w:hAnsi="Tahoma" w:cs="Tahoma"/>
        </w:rPr>
      </w:pPr>
      <w:r w:rsidRPr="00FC739B">
        <w:rPr>
          <w:rFonts w:ascii="Tahoma" w:hAnsi="Tahoma" w:cs="Tahoma"/>
        </w:rPr>
        <w:t>2,0 g/cm</w:t>
      </w:r>
      <w:r w:rsidRPr="00FC739B">
        <w:rPr>
          <w:rFonts w:ascii="Tahoma" w:hAnsi="Tahoma" w:cs="Tahoma"/>
          <w:vertAlign w:val="superscript"/>
        </w:rPr>
        <w:t>3</w:t>
      </w:r>
    </w:p>
    <w:p w14:paraId="00DEA94E" w14:textId="77777777" w:rsidR="00426728" w:rsidRPr="00FC739B" w:rsidRDefault="00426728" w:rsidP="007A599E">
      <w:pPr>
        <w:numPr>
          <w:ilvl w:val="0"/>
          <w:numId w:val="24"/>
        </w:numPr>
        <w:tabs>
          <w:tab w:val="left" w:pos="1080"/>
        </w:tabs>
        <w:spacing w:after="0" w:line="240" w:lineRule="auto"/>
        <w:ind w:left="851" w:hanging="131"/>
        <w:rPr>
          <w:rFonts w:ascii="Tahoma" w:hAnsi="Tahoma" w:cs="Tahoma"/>
        </w:rPr>
      </w:pPr>
      <w:r w:rsidRPr="00FC739B">
        <w:rPr>
          <w:rFonts w:ascii="Tahoma" w:hAnsi="Tahoma" w:cs="Tahoma"/>
        </w:rPr>
        <w:t>8,0 g/cm</w:t>
      </w:r>
      <w:r w:rsidRPr="00FC739B">
        <w:rPr>
          <w:rFonts w:ascii="Tahoma" w:hAnsi="Tahoma" w:cs="Tahoma"/>
          <w:vertAlign w:val="superscript"/>
        </w:rPr>
        <w:t>3</w:t>
      </w:r>
    </w:p>
    <w:p w14:paraId="7911BB8C" w14:textId="77777777" w:rsidR="00426728" w:rsidRPr="00FC739B" w:rsidRDefault="00426728" w:rsidP="007A599E">
      <w:pPr>
        <w:numPr>
          <w:ilvl w:val="0"/>
          <w:numId w:val="24"/>
        </w:numPr>
        <w:tabs>
          <w:tab w:val="left" w:pos="1080"/>
        </w:tabs>
        <w:spacing w:after="0" w:line="240" w:lineRule="auto"/>
        <w:ind w:left="851" w:hanging="131"/>
        <w:rPr>
          <w:rFonts w:ascii="Tahoma" w:hAnsi="Tahoma" w:cs="Tahoma"/>
        </w:rPr>
      </w:pPr>
      <w:r w:rsidRPr="00FC739B">
        <w:rPr>
          <w:rFonts w:ascii="Tahoma" w:hAnsi="Tahoma" w:cs="Tahoma"/>
        </w:rPr>
        <w:t>10,0</w:t>
      </w:r>
      <w:r w:rsidRPr="00FC739B">
        <w:rPr>
          <w:rFonts w:ascii="Tahoma" w:hAnsi="Tahoma" w:cs="Tahoma"/>
          <w:vertAlign w:val="superscript"/>
        </w:rPr>
        <w:t xml:space="preserve"> </w:t>
      </w:r>
      <w:r w:rsidRPr="00FC739B">
        <w:rPr>
          <w:rFonts w:ascii="Tahoma" w:hAnsi="Tahoma" w:cs="Tahoma"/>
        </w:rPr>
        <w:t>g/cm</w:t>
      </w:r>
      <w:r w:rsidRPr="00FC739B">
        <w:rPr>
          <w:rFonts w:ascii="Tahoma" w:hAnsi="Tahoma" w:cs="Tahoma"/>
          <w:vertAlign w:val="superscript"/>
        </w:rPr>
        <w:t>3</w:t>
      </w:r>
    </w:p>
    <w:p w14:paraId="68860B17" w14:textId="77777777" w:rsidR="00426728" w:rsidRPr="00FC739B" w:rsidRDefault="00426728" w:rsidP="00145230">
      <w:pPr>
        <w:pStyle w:val="ListParagraph"/>
        <w:tabs>
          <w:tab w:val="left" w:pos="1065"/>
        </w:tabs>
        <w:spacing w:after="0" w:line="240" w:lineRule="auto"/>
        <w:rPr>
          <w:rFonts w:ascii="Tahoma" w:eastAsia="Arial" w:hAnsi="Tahoma" w:cs="Tahoma"/>
        </w:rPr>
      </w:pPr>
    </w:p>
    <w:p w14:paraId="12FA9FF9" w14:textId="77777777" w:rsidR="00FC739B" w:rsidRDefault="00FC739B">
      <w:pPr>
        <w:rPr>
          <w:rFonts w:ascii="Tahoma" w:hAnsi="Tahoma" w:cs="Tahoma"/>
        </w:rPr>
      </w:pPr>
      <w:r>
        <w:rPr>
          <w:rFonts w:ascii="Tahoma" w:hAnsi="Tahoma" w:cs="Tahoma"/>
        </w:rPr>
        <w:br w:type="page"/>
      </w:r>
    </w:p>
    <w:p w14:paraId="00528A7F" w14:textId="68BC183C" w:rsidR="003C5F6F" w:rsidRPr="00FC739B" w:rsidRDefault="003C5F6F"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lastRenderedPageBreak/>
        <w:t>Perhatikan bacaan berikut.</w:t>
      </w:r>
    </w:p>
    <w:p w14:paraId="7997E481" w14:textId="77777777" w:rsidR="003C5F6F" w:rsidRPr="00FC739B" w:rsidRDefault="003C5F6F" w:rsidP="00145230">
      <w:pPr>
        <w:spacing w:after="0" w:line="240" w:lineRule="auto"/>
        <w:ind w:left="1080"/>
        <w:jc w:val="center"/>
        <w:rPr>
          <w:rFonts w:ascii="Tahoma" w:hAnsi="Tahoma" w:cs="Tahoma"/>
          <w:b/>
        </w:rPr>
      </w:pPr>
    </w:p>
    <w:p w14:paraId="532615CF" w14:textId="5E87261A" w:rsidR="003C5F6F" w:rsidRPr="00FC739B" w:rsidRDefault="003C5F6F" w:rsidP="00145230">
      <w:pPr>
        <w:spacing w:after="0" w:line="240" w:lineRule="auto"/>
        <w:ind w:left="1080"/>
        <w:jc w:val="center"/>
        <w:rPr>
          <w:rFonts w:ascii="Tahoma" w:hAnsi="Tahoma" w:cs="Tahoma"/>
          <w:b/>
        </w:rPr>
      </w:pPr>
      <w:r w:rsidRPr="00FC739B">
        <w:rPr>
          <w:rFonts w:ascii="Tahoma" w:hAnsi="Tahoma" w:cs="Tahoma"/>
          <w:b/>
        </w:rPr>
        <w:t>PRIMADONA DARI BANDUNG</w:t>
      </w:r>
    </w:p>
    <w:p w14:paraId="771F9278" w14:textId="7DE21D63" w:rsidR="003C5F6F" w:rsidRPr="00FC739B" w:rsidRDefault="003C5F6F" w:rsidP="00145230">
      <w:pPr>
        <w:spacing w:after="0" w:line="240" w:lineRule="auto"/>
        <w:ind w:left="1080"/>
        <w:jc w:val="center"/>
        <w:rPr>
          <w:rFonts w:ascii="Tahoma" w:hAnsi="Tahoma" w:cs="Tahoma"/>
        </w:rPr>
      </w:pPr>
    </w:p>
    <w:p w14:paraId="1142F17E" w14:textId="668E5A38" w:rsidR="003C5F6F" w:rsidRPr="00FC739B" w:rsidRDefault="007A599E" w:rsidP="00145230">
      <w:pPr>
        <w:shd w:val="clear" w:color="auto" w:fill="FFFFFF"/>
        <w:spacing w:after="0" w:line="240" w:lineRule="auto"/>
        <w:ind w:left="1077" w:firstLine="483"/>
        <w:jc w:val="both"/>
        <w:textAlignment w:val="baseline"/>
        <w:rPr>
          <w:rFonts w:ascii="Tahoma" w:eastAsia="Times New Roman" w:hAnsi="Tahoma" w:cs="Tahoma"/>
        </w:rPr>
      </w:pPr>
      <w:r w:rsidRPr="00FC739B">
        <w:rPr>
          <w:rFonts w:ascii="Tahoma" w:hAnsi="Tahoma" w:cs="Tahoma"/>
          <w:noProof/>
        </w:rPr>
        <w:drawing>
          <wp:anchor distT="0" distB="0" distL="114300" distR="114300" simplePos="0" relativeHeight="251663872" behindDoc="1" locked="0" layoutInCell="1" allowOverlap="1" wp14:anchorId="75BD7586" wp14:editId="10838A36">
            <wp:simplePos x="0" y="0"/>
            <wp:positionH relativeFrom="column">
              <wp:posOffset>4445000</wp:posOffset>
            </wp:positionH>
            <wp:positionV relativeFrom="paragraph">
              <wp:posOffset>71120</wp:posOffset>
            </wp:positionV>
            <wp:extent cx="1536700" cy="1528526"/>
            <wp:effectExtent l="0" t="0" r="6350" b="0"/>
            <wp:wrapTight wrapText="bothSides">
              <wp:wrapPolygon edited="0">
                <wp:start x="0" y="0"/>
                <wp:lineTo x="0" y="21268"/>
                <wp:lineTo x="21421" y="21268"/>
                <wp:lineTo x="21421" y="0"/>
                <wp:lineTo x="0" y="0"/>
              </wp:wrapPolygon>
            </wp:wrapTight>
            <wp:docPr id="9799937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536700" cy="1528526"/>
                    </a:xfrm>
                    <a:prstGeom prst="rect">
                      <a:avLst/>
                    </a:prstGeom>
                    <a:noFill/>
                    <a:ln>
                      <a:noFill/>
                    </a:ln>
                  </pic:spPr>
                </pic:pic>
              </a:graphicData>
            </a:graphic>
            <wp14:sizeRelH relativeFrom="page">
              <wp14:pctWidth>0</wp14:pctWidth>
            </wp14:sizeRelH>
            <wp14:sizeRelV relativeFrom="page">
              <wp14:pctHeight>0</wp14:pctHeight>
            </wp14:sizeRelV>
          </wp:anchor>
        </w:drawing>
      </w:r>
      <w:r w:rsidR="003C5F6F" w:rsidRPr="00FC739B">
        <w:rPr>
          <w:rFonts w:ascii="Tahoma" w:eastAsia="Times New Roman" w:hAnsi="Tahoma" w:cs="Tahoma"/>
        </w:rPr>
        <w:t>Salah satu primadona dari kota Bandung yang terkenal adalah peuyeum. Peuyeum merupakan makanan khas Kota Bandung yang sudah sangat terkenal dan memiliki banyak penikmat baik dari Kota Bandung sendiri ataupun luar Kota Bandung. Peuyeum merupakan olahan singkong yang difermentasi dan memiliki cita rasa yang khas. Cukup mudah untuk membuat dan mengolah peuyeum.</w:t>
      </w:r>
    </w:p>
    <w:p w14:paraId="503737D4" w14:textId="77777777" w:rsidR="003C5F6F" w:rsidRPr="00FC739B" w:rsidRDefault="003C5F6F" w:rsidP="00145230">
      <w:pPr>
        <w:shd w:val="clear" w:color="auto" w:fill="FFFFFF"/>
        <w:spacing w:after="0" w:line="240" w:lineRule="auto"/>
        <w:ind w:left="1077" w:firstLine="483"/>
        <w:jc w:val="both"/>
        <w:textAlignment w:val="baseline"/>
        <w:rPr>
          <w:rFonts w:ascii="Tahoma" w:eastAsia="Times New Roman" w:hAnsi="Tahoma" w:cs="Tahoma"/>
        </w:rPr>
      </w:pPr>
      <w:r w:rsidRPr="00FC739B">
        <w:rPr>
          <w:rFonts w:ascii="Tahoma" w:eastAsia="Times New Roman" w:hAnsi="Tahoma" w:cs="Tahoma"/>
        </w:rPr>
        <w:t>Cara membuat peuyeum adalah dengan menyiapkan bahan dasar singkong, air, dan ragi. Pertama, singkong yang sudah dikupas kulitnya dicuci bersih, kemudian direbus dengan air hingga berubah tekstur menjadi agak lembut. Kemudian singkong dibungkus dengan daun pisang yang sudah ditaburi ragi sebelumnya, setelah itu singkong ditata rapi dan dibiarkan selama dua atau tiga hari dalam wadah tertutup. Setelah dua atau tiga hari singkong sudah menjadi peuyeum dan siap untuk disantap.</w:t>
      </w:r>
    </w:p>
    <w:p w14:paraId="71659DAC" w14:textId="77777777" w:rsidR="003C5F6F" w:rsidRPr="00FC739B" w:rsidRDefault="003C5F6F" w:rsidP="00145230">
      <w:pPr>
        <w:shd w:val="clear" w:color="auto" w:fill="FFFFFF"/>
        <w:spacing w:after="0" w:line="240" w:lineRule="auto"/>
        <w:ind w:left="1077" w:firstLine="483"/>
        <w:jc w:val="both"/>
        <w:textAlignment w:val="baseline"/>
        <w:rPr>
          <w:rFonts w:ascii="Tahoma" w:eastAsia="Times New Roman" w:hAnsi="Tahoma" w:cs="Tahoma"/>
        </w:rPr>
      </w:pPr>
    </w:p>
    <w:p w14:paraId="625ED1A2" w14:textId="77777777" w:rsidR="003C5F6F" w:rsidRPr="00FC739B" w:rsidRDefault="003C5F6F" w:rsidP="007A599E">
      <w:pPr>
        <w:shd w:val="clear" w:color="auto" w:fill="FFFFFF"/>
        <w:spacing w:after="0" w:line="240" w:lineRule="auto"/>
        <w:ind w:left="1077" w:firstLine="3"/>
        <w:jc w:val="both"/>
        <w:textAlignment w:val="baseline"/>
        <w:rPr>
          <w:rFonts w:ascii="Tahoma" w:eastAsia="Times New Roman" w:hAnsi="Tahoma" w:cs="Tahoma"/>
        </w:rPr>
      </w:pPr>
      <w:r w:rsidRPr="00FC739B">
        <w:rPr>
          <w:rFonts w:ascii="Tahoma" w:eastAsia="Times New Roman" w:hAnsi="Tahoma" w:cs="Tahoma"/>
        </w:rPr>
        <w:t>Penjelasan mengenai proses pembuatan peuyeum sesuai dengan bacaan tersebut adalah ….</w:t>
      </w:r>
    </w:p>
    <w:p w14:paraId="6A9D2152" w14:textId="77777777" w:rsidR="003C5F6F" w:rsidRPr="00FC739B" w:rsidRDefault="003C5F6F" w:rsidP="007A599E">
      <w:pPr>
        <w:numPr>
          <w:ilvl w:val="3"/>
          <w:numId w:val="25"/>
        </w:numPr>
        <w:shd w:val="clear" w:color="auto" w:fill="FFFFFF"/>
        <w:spacing w:after="0" w:line="240" w:lineRule="auto"/>
        <w:ind w:left="1418" w:hanging="338"/>
        <w:jc w:val="both"/>
        <w:textAlignment w:val="baseline"/>
        <w:rPr>
          <w:rFonts w:ascii="Tahoma" w:eastAsia="Times New Roman" w:hAnsi="Tahoma" w:cs="Tahoma"/>
        </w:rPr>
      </w:pPr>
      <w:r w:rsidRPr="00FC739B">
        <w:rPr>
          <w:rFonts w:ascii="Tahoma" w:eastAsia="Times New Roman" w:hAnsi="Tahoma" w:cs="Tahoma"/>
        </w:rPr>
        <w:t>perubahan biologi karena melibatkan mikroorganisme saat proses penambahan ragi</w:t>
      </w:r>
    </w:p>
    <w:p w14:paraId="29142F17" w14:textId="77777777" w:rsidR="003C5F6F" w:rsidRPr="00FC739B" w:rsidRDefault="003C5F6F" w:rsidP="007A599E">
      <w:pPr>
        <w:numPr>
          <w:ilvl w:val="3"/>
          <w:numId w:val="25"/>
        </w:numPr>
        <w:shd w:val="clear" w:color="auto" w:fill="FFFFFF"/>
        <w:spacing w:after="0" w:line="240" w:lineRule="auto"/>
        <w:ind w:left="1418" w:hanging="338"/>
        <w:jc w:val="both"/>
        <w:textAlignment w:val="baseline"/>
        <w:rPr>
          <w:rFonts w:ascii="Tahoma" w:eastAsia="Times New Roman" w:hAnsi="Tahoma" w:cs="Tahoma"/>
        </w:rPr>
      </w:pPr>
      <w:r w:rsidRPr="00FC739B">
        <w:rPr>
          <w:rFonts w:ascii="Tahoma" w:eastAsia="Times New Roman" w:hAnsi="Tahoma" w:cs="Tahoma"/>
        </w:rPr>
        <w:t>perubahan kimia karena melibatkan proses fermentasi dan menghasilkan etanol</w:t>
      </w:r>
    </w:p>
    <w:p w14:paraId="065F5934" w14:textId="77777777" w:rsidR="003C5F6F" w:rsidRPr="00FC739B" w:rsidRDefault="003C5F6F" w:rsidP="007A599E">
      <w:pPr>
        <w:numPr>
          <w:ilvl w:val="3"/>
          <w:numId w:val="25"/>
        </w:numPr>
        <w:shd w:val="clear" w:color="auto" w:fill="FFFFFF"/>
        <w:spacing w:after="0" w:line="240" w:lineRule="auto"/>
        <w:ind w:left="1418" w:hanging="338"/>
        <w:jc w:val="both"/>
        <w:textAlignment w:val="baseline"/>
        <w:rPr>
          <w:rFonts w:ascii="Tahoma" w:eastAsia="Times New Roman" w:hAnsi="Tahoma" w:cs="Tahoma"/>
        </w:rPr>
      </w:pPr>
      <w:r w:rsidRPr="00FC739B">
        <w:rPr>
          <w:rFonts w:ascii="Tahoma" w:eastAsia="Times New Roman" w:hAnsi="Tahoma" w:cs="Tahoma"/>
        </w:rPr>
        <w:t>perubahan fisika karena melibatkan proses perebusan singkong dan fermentasi</w:t>
      </w:r>
    </w:p>
    <w:p w14:paraId="12EDDD2F" w14:textId="77777777" w:rsidR="003C5F6F" w:rsidRPr="00FC739B" w:rsidRDefault="003C5F6F" w:rsidP="007A599E">
      <w:pPr>
        <w:numPr>
          <w:ilvl w:val="3"/>
          <w:numId w:val="25"/>
        </w:numPr>
        <w:shd w:val="clear" w:color="auto" w:fill="FFFFFF"/>
        <w:spacing w:after="0" w:line="240" w:lineRule="auto"/>
        <w:ind w:left="1418" w:hanging="338"/>
        <w:jc w:val="both"/>
        <w:textAlignment w:val="baseline"/>
        <w:rPr>
          <w:rFonts w:ascii="Tahoma" w:eastAsia="Times New Roman" w:hAnsi="Tahoma" w:cs="Tahoma"/>
        </w:rPr>
      </w:pPr>
      <w:r w:rsidRPr="00FC739B">
        <w:rPr>
          <w:rFonts w:ascii="Tahoma" w:eastAsia="Times New Roman" w:hAnsi="Tahoma" w:cs="Tahoma"/>
        </w:rPr>
        <w:t>perubahan wujud karena teksturnya menjadi lebih lunak</w:t>
      </w:r>
    </w:p>
    <w:p w14:paraId="78BC956D" w14:textId="77777777" w:rsidR="003C5F6F" w:rsidRPr="00FC739B" w:rsidRDefault="003C5F6F" w:rsidP="00145230">
      <w:pPr>
        <w:pStyle w:val="ListParagraph"/>
        <w:tabs>
          <w:tab w:val="left" w:pos="1065"/>
        </w:tabs>
        <w:spacing w:after="0" w:line="240" w:lineRule="auto"/>
        <w:rPr>
          <w:rFonts w:ascii="Tahoma" w:eastAsia="Arial" w:hAnsi="Tahoma" w:cs="Tahoma"/>
        </w:rPr>
      </w:pPr>
    </w:p>
    <w:p w14:paraId="3BA4D6ED" w14:textId="55E97865" w:rsidR="005E4887" w:rsidRPr="00FC739B" w:rsidRDefault="005E4887"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Arial" w:hAnsi="Tahoma" w:cs="Tahoma"/>
        </w:rPr>
        <w:t>Tiga jenis cairan berikut titik beku dan titik didihnya diperlihatkan pada tabel berikut.</w:t>
      </w:r>
    </w:p>
    <w:p w14:paraId="718779EE" w14:textId="53A79279" w:rsidR="005E4887" w:rsidRPr="00FC739B" w:rsidRDefault="005E4887"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noProof/>
        </w:rPr>
        <w:drawing>
          <wp:inline distT="0" distB="0" distL="0" distR="0" wp14:anchorId="5EAB1382" wp14:editId="58AA7BD6">
            <wp:extent cx="5943600" cy="1028700"/>
            <wp:effectExtent l="0" t="0" r="0" b="0"/>
            <wp:docPr id="1636489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489764" name=""/>
                    <pic:cNvPicPr/>
                  </pic:nvPicPr>
                  <pic:blipFill rotWithShape="1">
                    <a:blip r:embed="rId39"/>
                    <a:srcRect t="3572"/>
                    <a:stretch>
                      <a:fillRect/>
                    </a:stretch>
                  </pic:blipFill>
                  <pic:spPr bwMode="auto">
                    <a:xfrm>
                      <a:off x="0" y="0"/>
                      <a:ext cx="5943600" cy="1028700"/>
                    </a:xfrm>
                    <a:prstGeom prst="rect">
                      <a:avLst/>
                    </a:prstGeom>
                    <a:ln>
                      <a:noFill/>
                    </a:ln>
                    <a:extLst>
                      <a:ext uri="{53640926-AAD7-44D8-BBD7-CCE9431645EC}">
                        <a14:shadowObscured xmlns:a14="http://schemas.microsoft.com/office/drawing/2010/main"/>
                      </a:ext>
                    </a:extLst>
                  </pic:spPr>
                </pic:pic>
              </a:graphicData>
            </a:graphic>
          </wp:inline>
        </w:drawing>
      </w:r>
    </w:p>
    <w:p w14:paraId="446D94F8" w14:textId="59B4A34E" w:rsidR="005E4887" w:rsidRPr="00FC739B" w:rsidRDefault="005E4887" w:rsidP="007F5314">
      <w:pPr>
        <w:pStyle w:val="ListParagraph"/>
        <w:tabs>
          <w:tab w:val="left" w:pos="1065"/>
        </w:tabs>
        <w:spacing w:after="0" w:line="240" w:lineRule="auto"/>
        <w:jc w:val="both"/>
        <w:rPr>
          <w:rFonts w:ascii="Tahoma" w:eastAsia="Arial" w:hAnsi="Tahoma" w:cs="Tahoma"/>
        </w:rPr>
      </w:pPr>
      <w:r w:rsidRPr="00FC739B">
        <w:rPr>
          <w:rFonts w:ascii="Tahoma" w:eastAsia="Arial" w:hAnsi="Tahoma" w:cs="Tahoma"/>
        </w:rPr>
        <w:t xml:space="preserve">Seorang ilmuwan ingin membuat termometer yang dapat mengukur rentang suhu antara -110 </w:t>
      </w:r>
      <w:r w:rsidRPr="00FC739B">
        <w:rPr>
          <w:rFonts w:ascii="Tahoma" w:eastAsia="Arial" w:hAnsi="Tahoma" w:cs="Tahoma"/>
          <w:vertAlign w:val="superscript"/>
        </w:rPr>
        <w:t>o</w:t>
      </w:r>
      <w:r w:rsidRPr="00FC739B">
        <w:rPr>
          <w:rFonts w:ascii="Tahoma" w:eastAsia="Arial" w:hAnsi="Tahoma" w:cs="Tahoma"/>
        </w:rPr>
        <w:t xml:space="preserve">C sampai dengan 32 </w:t>
      </w:r>
      <w:r w:rsidRPr="00FC739B">
        <w:rPr>
          <w:rFonts w:ascii="Tahoma" w:eastAsia="Arial" w:hAnsi="Tahoma" w:cs="Tahoma"/>
          <w:vertAlign w:val="superscript"/>
        </w:rPr>
        <w:t>o</w:t>
      </w:r>
      <w:r w:rsidRPr="00FC739B">
        <w:rPr>
          <w:rFonts w:ascii="Tahoma" w:eastAsia="Arial" w:hAnsi="Tahoma" w:cs="Tahoma"/>
        </w:rPr>
        <w:t>C dengan menggunakan cairan tersebut. Cairan yang dapat</w:t>
      </w:r>
      <w:r w:rsidR="007A599E" w:rsidRPr="00FC739B">
        <w:rPr>
          <w:rFonts w:ascii="Tahoma" w:eastAsia="Arial" w:hAnsi="Tahoma" w:cs="Tahoma"/>
        </w:rPr>
        <w:t xml:space="preserve"> </w:t>
      </w:r>
      <w:r w:rsidRPr="00FC739B">
        <w:rPr>
          <w:rFonts w:ascii="Tahoma" w:eastAsia="Arial" w:hAnsi="Tahoma" w:cs="Tahoma"/>
        </w:rPr>
        <w:t>digunakan oleh ilmuwan tersebut adalah ….</w:t>
      </w:r>
    </w:p>
    <w:p w14:paraId="3AF8D74B" w14:textId="77777777" w:rsidR="005E4887" w:rsidRPr="00FC739B" w:rsidRDefault="005E4887"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rPr>
        <w:t>A. raksa</w:t>
      </w:r>
    </w:p>
    <w:p w14:paraId="776832FB" w14:textId="77777777" w:rsidR="005E4887" w:rsidRPr="00FC739B" w:rsidRDefault="005E4887"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rPr>
        <w:t>B. alkohol</w:t>
      </w:r>
    </w:p>
    <w:p w14:paraId="7378C61C" w14:textId="77777777" w:rsidR="005E4887" w:rsidRPr="00FC739B" w:rsidRDefault="005E4887"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rPr>
        <w:t>C. pentana</w:t>
      </w:r>
    </w:p>
    <w:p w14:paraId="3016B7EE" w14:textId="7B5514FB" w:rsidR="005E4887" w:rsidRPr="00FC739B" w:rsidRDefault="005E4887"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rPr>
        <w:t>D. alkohol dan pentana</w:t>
      </w:r>
    </w:p>
    <w:p w14:paraId="5F1B3A75" w14:textId="77777777" w:rsidR="00C73F38" w:rsidRPr="00FC739B" w:rsidRDefault="00C73F38" w:rsidP="00145230">
      <w:pPr>
        <w:pStyle w:val="ListParagraph"/>
        <w:tabs>
          <w:tab w:val="left" w:pos="1065"/>
        </w:tabs>
        <w:spacing w:after="0" w:line="240" w:lineRule="auto"/>
        <w:rPr>
          <w:rFonts w:ascii="Tahoma" w:eastAsia="Arial" w:hAnsi="Tahoma" w:cs="Tahoma"/>
        </w:rPr>
      </w:pPr>
    </w:p>
    <w:p w14:paraId="4A36BEA0" w14:textId="77777777" w:rsidR="007A599E" w:rsidRPr="00FC739B" w:rsidRDefault="007A599E">
      <w:pPr>
        <w:rPr>
          <w:rFonts w:ascii="Tahoma" w:eastAsia="Arial" w:hAnsi="Tahoma" w:cs="Tahoma"/>
        </w:rPr>
      </w:pPr>
      <w:r w:rsidRPr="00FC739B">
        <w:rPr>
          <w:rFonts w:ascii="Tahoma" w:eastAsia="Arial" w:hAnsi="Tahoma" w:cs="Tahoma"/>
        </w:rPr>
        <w:br w:type="page"/>
      </w:r>
    </w:p>
    <w:p w14:paraId="18ED0E7F" w14:textId="4C894C08" w:rsidR="00C73F38" w:rsidRPr="00FC739B" w:rsidRDefault="00C73F38" w:rsidP="00145230">
      <w:pPr>
        <w:pStyle w:val="ListParagraph"/>
        <w:numPr>
          <w:ilvl w:val="0"/>
          <w:numId w:val="1"/>
        </w:numPr>
        <w:tabs>
          <w:tab w:val="left" w:pos="1065"/>
        </w:tabs>
        <w:spacing w:after="0" w:line="240" w:lineRule="auto"/>
        <w:jc w:val="both"/>
        <w:rPr>
          <w:rFonts w:ascii="Tahoma" w:eastAsia="Arial" w:hAnsi="Tahoma" w:cs="Tahoma"/>
        </w:rPr>
      </w:pPr>
      <w:r w:rsidRPr="00FC739B">
        <w:rPr>
          <w:rFonts w:ascii="Tahoma" w:eastAsia="Arial" w:hAnsi="Tahoma" w:cs="Tahoma"/>
        </w:rPr>
        <w:lastRenderedPageBreak/>
        <w:t>Pada suatu percobaan tentang suhu, sekelompok siswa SMP di kabupaten Sleman berhasil mendapatkan data tentang titik lebur dan titik didih dari beberapa zat. Kemudian mereka membuat daftar titik lebur dan titik didih zat ke dalam sebuah tabel berikut.</w:t>
      </w:r>
    </w:p>
    <w:p w14:paraId="236E43B5" w14:textId="1B1D13F2" w:rsidR="00C73F38" w:rsidRPr="00FC739B" w:rsidRDefault="00C73F38"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noProof/>
        </w:rPr>
        <w:drawing>
          <wp:inline distT="0" distB="0" distL="0" distR="0" wp14:anchorId="4592FC36" wp14:editId="51C56E13">
            <wp:extent cx="5270500" cy="1198814"/>
            <wp:effectExtent l="0" t="0" r="6350" b="1905"/>
            <wp:docPr id="1537912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912525" name=""/>
                    <pic:cNvPicPr/>
                  </pic:nvPicPr>
                  <pic:blipFill rotWithShape="1">
                    <a:blip r:embed="rId40"/>
                    <a:srcRect t="2295" b="1"/>
                    <a:stretch>
                      <a:fillRect/>
                    </a:stretch>
                  </pic:blipFill>
                  <pic:spPr bwMode="auto">
                    <a:xfrm>
                      <a:off x="0" y="0"/>
                      <a:ext cx="5289616" cy="1203162"/>
                    </a:xfrm>
                    <a:prstGeom prst="rect">
                      <a:avLst/>
                    </a:prstGeom>
                    <a:ln>
                      <a:noFill/>
                    </a:ln>
                    <a:extLst>
                      <a:ext uri="{53640926-AAD7-44D8-BBD7-CCE9431645EC}">
                        <a14:shadowObscured xmlns:a14="http://schemas.microsoft.com/office/drawing/2010/main"/>
                      </a:ext>
                    </a:extLst>
                  </pic:spPr>
                </pic:pic>
              </a:graphicData>
            </a:graphic>
          </wp:inline>
        </w:drawing>
      </w:r>
    </w:p>
    <w:p w14:paraId="2A08D777" w14:textId="5A51F5D9" w:rsidR="00C73F38" w:rsidRPr="00FC739B" w:rsidRDefault="00C73F38" w:rsidP="00145230">
      <w:pPr>
        <w:pStyle w:val="ListParagraph"/>
        <w:tabs>
          <w:tab w:val="left" w:pos="1065"/>
        </w:tabs>
        <w:spacing w:after="0" w:line="240" w:lineRule="auto"/>
        <w:rPr>
          <w:rFonts w:ascii="Tahoma" w:eastAsia="Arial" w:hAnsi="Tahoma" w:cs="Tahoma"/>
        </w:rPr>
      </w:pPr>
      <w:r w:rsidRPr="00FC739B">
        <w:rPr>
          <w:rFonts w:ascii="Tahoma" w:eastAsia="Arial" w:hAnsi="Tahoma" w:cs="Tahoma"/>
        </w:rPr>
        <w:t>Berdasarkan data pada tabel tersebut, pernyataan yang benar adalah …. (</w:t>
      </w:r>
      <w:r w:rsidRPr="00FC739B">
        <w:rPr>
          <w:rFonts w:ascii="Tahoma" w:eastAsia="Arial" w:hAnsi="Tahoma" w:cs="Tahoma"/>
          <w:i/>
          <w:iCs/>
        </w:rPr>
        <w:t>Jawaban dapat lebih dari satu</w:t>
      </w:r>
      <w:r w:rsidRPr="00FC739B">
        <w:rPr>
          <w:rFonts w:ascii="Tahoma" w:eastAsia="Arial" w:hAnsi="Tahoma" w:cs="Tahoma"/>
        </w:rPr>
        <w:t>)</w:t>
      </w:r>
    </w:p>
    <w:p w14:paraId="303EB65D" w14:textId="77777777" w:rsidR="00C73F38" w:rsidRPr="00FC739B" w:rsidRDefault="00C73F38" w:rsidP="00145230">
      <w:pPr>
        <w:pStyle w:val="ListParagraph"/>
        <w:numPr>
          <w:ilvl w:val="0"/>
          <w:numId w:val="17"/>
        </w:numPr>
        <w:tabs>
          <w:tab w:val="left" w:pos="1065"/>
        </w:tabs>
        <w:spacing w:after="0" w:line="240" w:lineRule="auto"/>
        <w:rPr>
          <w:rFonts w:ascii="Tahoma" w:eastAsia="Arial" w:hAnsi="Tahoma" w:cs="Tahoma"/>
        </w:rPr>
      </w:pPr>
      <w:r w:rsidRPr="00FC739B">
        <w:rPr>
          <w:rFonts w:ascii="Tahoma" w:eastAsia="Arial" w:hAnsi="Tahoma" w:cs="Tahoma"/>
        </w:rPr>
        <w:t xml:space="preserve">Zat X dan Y berwujud padat pada suhu 45 </w:t>
      </w:r>
      <w:r w:rsidRPr="00FC739B">
        <w:rPr>
          <w:rFonts w:ascii="Tahoma" w:eastAsia="Arial" w:hAnsi="Tahoma" w:cs="Tahoma"/>
          <w:vertAlign w:val="superscript"/>
        </w:rPr>
        <w:t>o</w:t>
      </w:r>
      <w:r w:rsidRPr="00FC739B">
        <w:rPr>
          <w:rFonts w:ascii="Tahoma" w:eastAsia="Arial" w:hAnsi="Tahoma" w:cs="Tahoma"/>
        </w:rPr>
        <w:t>C</w:t>
      </w:r>
    </w:p>
    <w:p w14:paraId="70E6E839" w14:textId="77777777" w:rsidR="00C73F38" w:rsidRPr="00FC739B" w:rsidRDefault="00C73F38" w:rsidP="00145230">
      <w:pPr>
        <w:pStyle w:val="ListParagraph"/>
        <w:numPr>
          <w:ilvl w:val="0"/>
          <w:numId w:val="17"/>
        </w:numPr>
        <w:tabs>
          <w:tab w:val="left" w:pos="1065"/>
        </w:tabs>
        <w:spacing w:after="0" w:line="240" w:lineRule="auto"/>
        <w:rPr>
          <w:rFonts w:ascii="Tahoma" w:eastAsia="Arial" w:hAnsi="Tahoma" w:cs="Tahoma"/>
        </w:rPr>
      </w:pPr>
      <w:r w:rsidRPr="00FC739B">
        <w:rPr>
          <w:rFonts w:ascii="Tahoma" w:eastAsia="Arial" w:hAnsi="Tahoma" w:cs="Tahoma"/>
        </w:rPr>
        <w:t xml:space="preserve">Zat Y dan Z berwujud gas pada suhu 170 </w:t>
      </w:r>
      <w:r w:rsidRPr="00FC739B">
        <w:rPr>
          <w:rFonts w:ascii="Tahoma" w:eastAsia="Arial" w:hAnsi="Tahoma" w:cs="Tahoma"/>
          <w:vertAlign w:val="superscript"/>
        </w:rPr>
        <w:t>o</w:t>
      </w:r>
      <w:r w:rsidRPr="00FC739B">
        <w:rPr>
          <w:rFonts w:ascii="Tahoma" w:eastAsia="Arial" w:hAnsi="Tahoma" w:cs="Tahoma"/>
        </w:rPr>
        <w:t>C.</w:t>
      </w:r>
    </w:p>
    <w:p w14:paraId="6567B5C3" w14:textId="77777777" w:rsidR="00C73F38" w:rsidRPr="00FC739B" w:rsidRDefault="00C73F38" w:rsidP="00145230">
      <w:pPr>
        <w:pStyle w:val="ListParagraph"/>
        <w:numPr>
          <w:ilvl w:val="0"/>
          <w:numId w:val="17"/>
        </w:numPr>
        <w:tabs>
          <w:tab w:val="left" w:pos="1065"/>
        </w:tabs>
        <w:spacing w:after="0" w:line="240" w:lineRule="auto"/>
        <w:rPr>
          <w:rFonts w:ascii="Tahoma" w:eastAsia="Arial" w:hAnsi="Tahoma" w:cs="Tahoma"/>
        </w:rPr>
      </w:pPr>
      <w:r w:rsidRPr="00FC739B">
        <w:rPr>
          <w:rFonts w:ascii="Tahoma" w:eastAsia="Arial" w:hAnsi="Tahoma" w:cs="Tahoma"/>
        </w:rPr>
        <w:t xml:space="preserve">Pada suhu 85 </w:t>
      </w:r>
      <w:r w:rsidRPr="00FC739B">
        <w:rPr>
          <w:rFonts w:ascii="Tahoma" w:eastAsia="Arial" w:hAnsi="Tahoma" w:cs="Tahoma"/>
          <w:vertAlign w:val="superscript"/>
        </w:rPr>
        <w:t>o</w:t>
      </w:r>
      <w:r w:rsidRPr="00FC739B">
        <w:rPr>
          <w:rFonts w:ascii="Tahoma" w:eastAsia="Arial" w:hAnsi="Tahoma" w:cs="Tahoma"/>
        </w:rPr>
        <w:t>C, zat X berwujud cair dan zat Z berwujud padat.</w:t>
      </w:r>
    </w:p>
    <w:p w14:paraId="50FB4C1F" w14:textId="56B4D8C6" w:rsidR="00C73F38" w:rsidRPr="00FC739B" w:rsidRDefault="00C73F38" w:rsidP="00145230">
      <w:pPr>
        <w:pStyle w:val="ListParagraph"/>
        <w:numPr>
          <w:ilvl w:val="0"/>
          <w:numId w:val="17"/>
        </w:numPr>
        <w:tabs>
          <w:tab w:val="left" w:pos="1065"/>
        </w:tabs>
        <w:spacing w:after="0" w:line="240" w:lineRule="auto"/>
        <w:rPr>
          <w:rFonts w:ascii="Tahoma" w:eastAsia="Arial" w:hAnsi="Tahoma" w:cs="Tahoma"/>
        </w:rPr>
      </w:pPr>
      <w:r w:rsidRPr="00FC739B">
        <w:rPr>
          <w:rFonts w:ascii="Tahoma" w:eastAsia="Arial" w:hAnsi="Tahoma" w:cs="Tahoma"/>
        </w:rPr>
        <w:t xml:space="preserve">Pada suhu 210 </w:t>
      </w:r>
      <w:r w:rsidRPr="00FC739B">
        <w:rPr>
          <w:rFonts w:ascii="Tahoma" w:eastAsia="Arial" w:hAnsi="Tahoma" w:cs="Tahoma"/>
          <w:vertAlign w:val="superscript"/>
        </w:rPr>
        <w:t>o</w:t>
      </w:r>
      <w:r w:rsidRPr="00FC739B">
        <w:rPr>
          <w:rFonts w:ascii="Tahoma" w:eastAsia="Arial" w:hAnsi="Tahoma" w:cs="Tahoma"/>
        </w:rPr>
        <w:t>C, zat Y dan zat Z berwujud gas.</w:t>
      </w:r>
    </w:p>
    <w:p w14:paraId="5057C6A5" w14:textId="77777777" w:rsidR="00BF0488" w:rsidRPr="00FC739B" w:rsidRDefault="00BF0488" w:rsidP="00145230">
      <w:pPr>
        <w:pStyle w:val="ListParagraph"/>
        <w:tabs>
          <w:tab w:val="left" w:pos="1065"/>
        </w:tabs>
        <w:spacing w:after="0" w:line="240" w:lineRule="auto"/>
        <w:ind w:left="1440"/>
        <w:rPr>
          <w:rFonts w:ascii="Tahoma" w:eastAsia="Arial" w:hAnsi="Tahoma" w:cs="Tahoma"/>
        </w:rPr>
      </w:pPr>
    </w:p>
    <w:p w14:paraId="5F25D5E9" w14:textId="1BB35C41" w:rsidR="007A599E" w:rsidRPr="00FC739B" w:rsidRDefault="007A599E">
      <w:pPr>
        <w:rPr>
          <w:rFonts w:ascii="Tahoma" w:hAnsi="Tahoma" w:cs="Tahoma"/>
        </w:rPr>
      </w:pPr>
      <w:bookmarkStart w:id="0" w:name="_GoBack"/>
      <w:bookmarkEnd w:id="0"/>
    </w:p>
    <w:p w14:paraId="2C26D191" w14:textId="30F07966" w:rsidR="00693A3A" w:rsidRPr="00FC739B" w:rsidRDefault="00693A3A"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Times New Roman" w:hAnsi="Tahoma" w:cs="Tahoma"/>
        </w:rPr>
        <w:t xml:space="preserve">Perhatikan infografis berikut! </w:t>
      </w:r>
    </w:p>
    <w:p w14:paraId="6842674A" w14:textId="77777777" w:rsidR="00693A3A" w:rsidRPr="00FC739B" w:rsidRDefault="00693A3A" w:rsidP="00145230">
      <w:pPr>
        <w:pStyle w:val="ListParagraph"/>
        <w:spacing w:after="0" w:line="240" w:lineRule="auto"/>
        <w:rPr>
          <w:rFonts w:ascii="Tahoma" w:eastAsia="Times New Roman" w:hAnsi="Tahoma" w:cs="Tahoma"/>
        </w:rPr>
      </w:pPr>
    </w:p>
    <w:p w14:paraId="568163E3" w14:textId="1C059364" w:rsidR="00693A3A" w:rsidRPr="00FC739B" w:rsidRDefault="00693A3A" w:rsidP="00145230">
      <w:pPr>
        <w:pStyle w:val="ListParagraph"/>
        <w:spacing w:after="0" w:line="240" w:lineRule="auto"/>
        <w:rPr>
          <w:rFonts w:ascii="Tahoma" w:eastAsia="Times New Roman" w:hAnsi="Tahoma" w:cs="Tahoma"/>
        </w:rPr>
      </w:pPr>
      <w:r w:rsidRPr="00FC739B">
        <w:rPr>
          <w:rFonts w:ascii="Tahoma" w:eastAsia="Times New Roman" w:hAnsi="Tahoma" w:cs="Tahoma"/>
          <w:noProof/>
        </w:rPr>
        <w:drawing>
          <wp:inline distT="0" distB="0" distL="0" distR="0" wp14:anchorId="36B3D608" wp14:editId="5E9F301C">
            <wp:extent cx="3788410" cy="1828800"/>
            <wp:effectExtent l="0" t="0" r="2540" b="0"/>
            <wp:docPr id="80018944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788410" cy="1828800"/>
                    </a:xfrm>
                    <a:prstGeom prst="rect">
                      <a:avLst/>
                    </a:prstGeom>
                    <a:noFill/>
                    <a:ln>
                      <a:noFill/>
                    </a:ln>
                  </pic:spPr>
                </pic:pic>
              </a:graphicData>
            </a:graphic>
          </wp:inline>
        </w:drawing>
      </w:r>
    </w:p>
    <w:p w14:paraId="3CE1EBC8" w14:textId="77777777" w:rsidR="00693A3A" w:rsidRPr="00FC739B" w:rsidRDefault="00693A3A" w:rsidP="00145230">
      <w:pPr>
        <w:pStyle w:val="ListParagraph"/>
        <w:spacing w:after="0" w:line="240" w:lineRule="auto"/>
        <w:rPr>
          <w:rFonts w:ascii="Tahoma" w:eastAsia="Times New Roman" w:hAnsi="Tahoma" w:cs="Tahoma"/>
        </w:rPr>
      </w:pPr>
    </w:p>
    <w:p w14:paraId="421F3C36" w14:textId="77777777" w:rsidR="00693A3A" w:rsidRPr="00FC739B" w:rsidRDefault="00693A3A" w:rsidP="007A599E">
      <w:pPr>
        <w:spacing w:after="0" w:line="240" w:lineRule="auto"/>
        <w:ind w:left="720"/>
        <w:jc w:val="both"/>
        <w:rPr>
          <w:rFonts w:ascii="Tahoma" w:eastAsia="Times New Roman" w:hAnsi="Tahoma" w:cs="Tahoma"/>
        </w:rPr>
      </w:pPr>
      <w:r w:rsidRPr="00FC739B">
        <w:rPr>
          <w:rFonts w:ascii="Tahoma" w:eastAsia="Times New Roman" w:hAnsi="Tahoma" w:cs="Tahoma"/>
        </w:rPr>
        <w:t xml:space="preserve">Satria melihat informasi terkait suhu udara yang muncul pada perangkat laptop yang dimilikinya. Ternyata pada perangkat tersebut tersetting dalam termometer fahrenheit. Apabila Satria ingin mengkonversi suhu yang tertera pada layar laptop pada termometer celcius, maka prediksi yang tepat adalah …. </w:t>
      </w:r>
    </w:p>
    <w:p w14:paraId="4355B451" w14:textId="77777777" w:rsidR="00693A3A" w:rsidRPr="00FC739B" w:rsidRDefault="00693A3A" w:rsidP="007A599E">
      <w:pPr>
        <w:numPr>
          <w:ilvl w:val="1"/>
          <w:numId w:val="32"/>
        </w:numPr>
        <w:tabs>
          <w:tab w:val="left" w:pos="1080"/>
        </w:tabs>
        <w:spacing w:after="0" w:line="240" w:lineRule="auto"/>
        <w:ind w:left="810" w:hanging="90"/>
        <w:rPr>
          <w:rFonts w:ascii="Tahoma" w:eastAsia="Times New Roman" w:hAnsi="Tahoma" w:cs="Tahoma"/>
        </w:rPr>
      </w:pPr>
      <w:r w:rsidRPr="00FC739B">
        <w:rPr>
          <w:rFonts w:ascii="Tahoma" w:eastAsia="Times New Roman" w:hAnsi="Tahoma" w:cs="Tahoma"/>
        </w:rPr>
        <w:t>suhu udara cukup panas mencapai sekitar 36</w:t>
      </w:r>
      <w:r w:rsidRPr="00FC739B">
        <w:rPr>
          <w:rFonts w:ascii="Tahoma" w:eastAsia="Times New Roman" w:hAnsi="Tahoma" w:cs="Tahoma"/>
          <w:vertAlign w:val="superscript"/>
        </w:rPr>
        <w:t>o</w:t>
      </w:r>
      <w:r w:rsidRPr="00FC739B">
        <w:rPr>
          <w:rFonts w:ascii="Tahoma" w:eastAsia="Times New Roman" w:hAnsi="Tahoma" w:cs="Tahoma"/>
        </w:rPr>
        <w:t xml:space="preserve">C </w:t>
      </w:r>
    </w:p>
    <w:p w14:paraId="49F352F4" w14:textId="77777777" w:rsidR="00693A3A" w:rsidRPr="00FC739B" w:rsidRDefault="00693A3A" w:rsidP="007A599E">
      <w:pPr>
        <w:numPr>
          <w:ilvl w:val="1"/>
          <w:numId w:val="32"/>
        </w:numPr>
        <w:tabs>
          <w:tab w:val="left" w:pos="1080"/>
        </w:tabs>
        <w:spacing w:after="0" w:line="240" w:lineRule="auto"/>
        <w:ind w:left="810" w:hanging="90"/>
        <w:rPr>
          <w:rFonts w:ascii="Tahoma" w:eastAsia="Times New Roman" w:hAnsi="Tahoma" w:cs="Tahoma"/>
        </w:rPr>
      </w:pPr>
      <w:r w:rsidRPr="00FC739B">
        <w:rPr>
          <w:rFonts w:ascii="Tahoma" w:eastAsia="Times New Roman" w:hAnsi="Tahoma" w:cs="Tahoma"/>
        </w:rPr>
        <w:t>suhu udara sangat panas mencapai sekitar 38</w:t>
      </w:r>
      <w:r w:rsidRPr="00FC739B">
        <w:rPr>
          <w:rFonts w:ascii="Tahoma" w:eastAsia="Times New Roman" w:hAnsi="Tahoma" w:cs="Tahoma"/>
          <w:vertAlign w:val="superscript"/>
        </w:rPr>
        <w:t>o</w:t>
      </w:r>
      <w:r w:rsidRPr="00FC739B">
        <w:rPr>
          <w:rFonts w:ascii="Tahoma" w:eastAsia="Times New Roman" w:hAnsi="Tahoma" w:cs="Tahoma"/>
        </w:rPr>
        <w:t xml:space="preserve">C </w:t>
      </w:r>
    </w:p>
    <w:p w14:paraId="16C23814" w14:textId="77777777" w:rsidR="00693A3A" w:rsidRPr="00FC739B" w:rsidRDefault="00693A3A" w:rsidP="007A599E">
      <w:pPr>
        <w:numPr>
          <w:ilvl w:val="1"/>
          <w:numId w:val="32"/>
        </w:numPr>
        <w:tabs>
          <w:tab w:val="left" w:pos="1080"/>
        </w:tabs>
        <w:spacing w:after="0" w:line="240" w:lineRule="auto"/>
        <w:ind w:left="810" w:hanging="90"/>
        <w:rPr>
          <w:rFonts w:ascii="Tahoma" w:eastAsia="Times New Roman" w:hAnsi="Tahoma" w:cs="Tahoma"/>
        </w:rPr>
      </w:pPr>
      <w:r w:rsidRPr="00FC739B">
        <w:rPr>
          <w:rFonts w:ascii="Tahoma" w:eastAsia="Times New Roman" w:hAnsi="Tahoma" w:cs="Tahoma"/>
        </w:rPr>
        <w:t>sore ini suhu udara sejuk yaitu kurang dari 24</w:t>
      </w:r>
      <w:r w:rsidRPr="00FC739B">
        <w:rPr>
          <w:rFonts w:ascii="Tahoma" w:eastAsia="Times New Roman" w:hAnsi="Tahoma" w:cs="Tahoma"/>
          <w:vertAlign w:val="superscript"/>
        </w:rPr>
        <w:t>o</w:t>
      </w:r>
      <w:r w:rsidRPr="00FC739B">
        <w:rPr>
          <w:rFonts w:ascii="Tahoma" w:eastAsia="Times New Roman" w:hAnsi="Tahoma" w:cs="Tahoma"/>
        </w:rPr>
        <w:t xml:space="preserve">C </w:t>
      </w:r>
    </w:p>
    <w:p w14:paraId="33EE1E26" w14:textId="77777777" w:rsidR="00693A3A" w:rsidRPr="00FC739B" w:rsidRDefault="00693A3A" w:rsidP="007A599E">
      <w:pPr>
        <w:numPr>
          <w:ilvl w:val="1"/>
          <w:numId w:val="32"/>
        </w:numPr>
        <w:tabs>
          <w:tab w:val="left" w:pos="1080"/>
        </w:tabs>
        <w:spacing w:after="0" w:line="240" w:lineRule="auto"/>
        <w:ind w:left="810" w:hanging="90"/>
        <w:rPr>
          <w:rFonts w:ascii="Tahoma" w:eastAsia="Times New Roman" w:hAnsi="Tahoma" w:cs="Tahoma"/>
        </w:rPr>
      </w:pPr>
      <w:r w:rsidRPr="00FC739B">
        <w:rPr>
          <w:rFonts w:ascii="Tahoma" w:eastAsia="Times New Roman" w:hAnsi="Tahoma" w:cs="Tahoma"/>
        </w:rPr>
        <w:t>suhu udara cukup panas namun kurang dari 35</w:t>
      </w:r>
      <w:r w:rsidRPr="00FC739B">
        <w:rPr>
          <w:rFonts w:ascii="Tahoma" w:eastAsia="Times New Roman" w:hAnsi="Tahoma" w:cs="Tahoma"/>
          <w:vertAlign w:val="superscript"/>
        </w:rPr>
        <w:t>o</w:t>
      </w:r>
      <w:r w:rsidRPr="00FC739B">
        <w:rPr>
          <w:rFonts w:ascii="Tahoma" w:eastAsia="Times New Roman" w:hAnsi="Tahoma" w:cs="Tahoma"/>
        </w:rPr>
        <w:t>C</w:t>
      </w:r>
    </w:p>
    <w:p w14:paraId="215AE299" w14:textId="77777777" w:rsidR="00693A3A" w:rsidRPr="00FC739B" w:rsidRDefault="00693A3A" w:rsidP="00145230">
      <w:pPr>
        <w:pStyle w:val="ListParagraph"/>
        <w:tabs>
          <w:tab w:val="left" w:pos="1065"/>
        </w:tabs>
        <w:spacing w:after="0" w:line="240" w:lineRule="auto"/>
        <w:rPr>
          <w:rFonts w:ascii="Tahoma" w:eastAsia="Arial" w:hAnsi="Tahoma" w:cs="Tahoma"/>
        </w:rPr>
      </w:pPr>
    </w:p>
    <w:p w14:paraId="2E32C4A9" w14:textId="77777777" w:rsidR="007A599E" w:rsidRPr="00FC739B" w:rsidRDefault="007A599E">
      <w:pPr>
        <w:rPr>
          <w:rFonts w:ascii="Tahoma" w:eastAsia="Times New Roman" w:hAnsi="Tahoma" w:cs="Tahoma"/>
        </w:rPr>
      </w:pPr>
      <w:r w:rsidRPr="00FC739B">
        <w:rPr>
          <w:rFonts w:ascii="Tahoma" w:eastAsia="Times New Roman" w:hAnsi="Tahoma" w:cs="Tahoma"/>
        </w:rPr>
        <w:br w:type="page"/>
      </w:r>
    </w:p>
    <w:p w14:paraId="2BAD82E7" w14:textId="5D1883C2" w:rsidR="00B038DA" w:rsidRPr="00FC739B" w:rsidRDefault="00B038DA"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Times New Roman" w:hAnsi="Tahoma" w:cs="Tahoma"/>
        </w:rPr>
        <w:lastRenderedPageBreak/>
        <w:t xml:space="preserve">Perhatikan </w:t>
      </w:r>
      <w:r w:rsidR="007A599E" w:rsidRPr="00FC739B">
        <w:rPr>
          <w:rFonts w:ascii="Tahoma" w:eastAsia="Times New Roman" w:hAnsi="Tahoma" w:cs="Tahoma"/>
        </w:rPr>
        <w:t>teks informasi</w:t>
      </w:r>
      <w:r w:rsidRPr="00FC739B">
        <w:rPr>
          <w:rFonts w:ascii="Tahoma" w:eastAsia="Times New Roman" w:hAnsi="Tahoma" w:cs="Tahoma"/>
        </w:rPr>
        <w:t xml:space="preserve"> berikut.</w:t>
      </w:r>
    </w:p>
    <w:p w14:paraId="3A83A47F" w14:textId="77777777" w:rsidR="00B038DA" w:rsidRPr="00FC739B" w:rsidRDefault="00B038DA" w:rsidP="00145230">
      <w:pPr>
        <w:spacing w:after="0" w:line="240" w:lineRule="auto"/>
        <w:ind w:left="426"/>
        <w:jc w:val="center"/>
        <w:rPr>
          <w:rFonts w:ascii="Tahoma" w:eastAsia="Times New Roman" w:hAnsi="Tahoma" w:cs="Tahoma"/>
          <w:b/>
        </w:rPr>
      </w:pPr>
    </w:p>
    <w:p w14:paraId="674A6809" w14:textId="77777777" w:rsidR="00B038DA" w:rsidRPr="00FC739B" w:rsidRDefault="00B038DA" w:rsidP="00145230">
      <w:pPr>
        <w:spacing w:after="0" w:line="240" w:lineRule="auto"/>
        <w:ind w:left="426"/>
        <w:jc w:val="center"/>
        <w:rPr>
          <w:rFonts w:ascii="Tahoma" w:eastAsia="Times New Roman" w:hAnsi="Tahoma" w:cs="Tahoma"/>
          <w:b/>
        </w:rPr>
      </w:pPr>
      <w:r w:rsidRPr="00FC739B">
        <w:rPr>
          <w:rFonts w:ascii="Tahoma" w:eastAsia="Times New Roman" w:hAnsi="Tahoma" w:cs="Tahoma"/>
          <w:b/>
        </w:rPr>
        <w:t>KONDUKTIVITAS BAHAN</w:t>
      </w:r>
    </w:p>
    <w:p w14:paraId="2C86218C" w14:textId="77777777" w:rsidR="00B038DA" w:rsidRPr="00FC739B" w:rsidRDefault="00B038DA" w:rsidP="00145230">
      <w:pPr>
        <w:spacing w:after="0" w:line="240" w:lineRule="auto"/>
        <w:ind w:left="426"/>
        <w:jc w:val="center"/>
        <w:rPr>
          <w:rFonts w:ascii="Tahoma" w:eastAsia="Times New Roman" w:hAnsi="Tahoma" w:cs="Tahoma"/>
          <w:b/>
        </w:rPr>
      </w:pPr>
    </w:p>
    <w:p w14:paraId="30C1D080" w14:textId="77777777" w:rsidR="00B038DA" w:rsidRPr="00FC739B" w:rsidRDefault="00B038DA" w:rsidP="00C8370A">
      <w:pPr>
        <w:spacing w:after="0" w:line="240" w:lineRule="auto"/>
        <w:ind w:left="720" w:firstLine="450"/>
        <w:jc w:val="both"/>
        <w:rPr>
          <w:rFonts w:ascii="Tahoma" w:eastAsia="Times New Roman" w:hAnsi="Tahoma" w:cs="Tahoma"/>
        </w:rPr>
      </w:pPr>
      <w:r w:rsidRPr="00FC739B">
        <w:rPr>
          <w:rFonts w:ascii="Tahoma" w:eastAsia="Times New Roman" w:hAnsi="Tahoma" w:cs="Tahoma"/>
        </w:rPr>
        <w:t xml:space="preserve">Konduktivitas termal adalah kemampuan bahan dalam meneruskan panas dari suatu tempat ke tempat lainnya. Nilai konduktivitas suatu bahan menentukan seberapa cepat menghantarkan panas. Semakin tinggi nilai konduktivitas maka bahan tersebut akan semakin cepat menghantarkan panas. Sebagian besar jenis logam merupakan konduktor, sedangkan kayu dan plastik merupakan contoh bahan yang termasuk isolator. </w:t>
      </w:r>
    </w:p>
    <w:p w14:paraId="166893C5" w14:textId="404849CB" w:rsidR="00B038DA" w:rsidRPr="00FC739B" w:rsidRDefault="00B038DA" w:rsidP="00C8370A">
      <w:pPr>
        <w:spacing w:after="0" w:line="240" w:lineRule="auto"/>
        <w:ind w:left="720" w:firstLine="450"/>
        <w:jc w:val="both"/>
        <w:rPr>
          <w:rFonts w:ascii="Tahoma" w:hAnsi="Tahoma" w:cs="Tahoma"/>
        </w:rPr>
      </w:pPr>
      <w:r w:rsidRPr="00FC739B">
        <w:rPr>
          <w:rFonts w:ascii="Tahoma" w:hAnsi="Tahoma" w:cs="Tahoma"/>
        </w:rPr>
        <w:t>Dua siswa melakukan percobaan berbeda untuk membandingkan kemampuan berbagai logam dalam menghantarkan energi panas. Gambar percobaan yang dilakukan adala</w:t>
      </w:r>
      <w:r w:rsidR="00C8370A" w:rsidRPr="00FC739B">
        <w:rPr>
          <w:rFonts w:ascii="Tahoma" w:hAnsi="Tahoma" w:cs="Tahoma"/>
        </w:rPr>
        <w:t>h</w:t>
      </w:r>
      <w:r w:rsidRPr="00FC739B">
        <w:rPr>
          <w:rFonts w:ascii="Tahoma" w:hAnsi="Tahoma" w:cs="Tahoma"/>
        </w:rPr>
        <w:t xml:space="preserve"> sebagai berikut:</w:t>
      </w:r>
    </w:p>
    <w:p w14:paraId="44F9BB2B" w14:textId="77777777" w:rsidR="00B038DA" w:rsidRPr="00FC739B" w:rsidRDefault="00B038DA" w:rsidP="00145230">
      <w:pPr>
        <w:spacing w:after="0" w:line="240" w:lineRule="auto"/>
        <w:ind w:left="426" w:firstLine="425"/>
        <w:jc w:val="both"/>
        <w:rPr>
          <w:rFonts w:ascii="Tahoma" w:eastAsia="Times New Roman" w:hAnsi="Tahoma" w:cs="Tahoma"/>
        </w:rPr>
      </w:pPr>
    </w:p>
    <w:p w14:paraId="3B8E28DA" w14:textId="7CFB5BBC" w:rsidR="00B038DA" w:rsidRPr="00FC739B" w:rsidRDefault="00B038DA" w:rsidP="00145230">
      <w:pPr>
        <w:spacing w:after="0" w:line="240" w:lineRule="auto"/>
        <w:ind w:left="1080"/>
        <w:rPr>
          <w:rFonts w:ascii="Tahoma" w:hAnsi="Tahoma" w:cs="Tahoma"/>
        </w:rPr>
      </w:pPr>
      <w:r w:rsidRPr="00FC739B">
        <w:rPr>
          <w:rFonts w:ascii="Tahoma" w:eastAsia="Times New Roman" w:hAnsi="Tahoma" w:cs="Tahoma"/>
          <w:noProof/>
        </w:rPr>
        <w:drawing>
          <wp:inline distT="0" distB="0" distL="0" distR="0" wp14:anchorId="0BA09CD6" wp14:editId="1D73C28D">
            <wp:extent cx="5537200" cy="1943100"/>
            <wp:effectExtent l="0" t="0" r="6350" b="0"/>
            <wp:docPr id="176544399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537200" cy="1943100"/>
                    </a:xfrm>
                    <a:prstGeom prst="rect">
                      <a:avLst/>
                    </a:prstGeom>
                    <a:noFill/>
                    <a:ln>
                      <a:noFill/>
                    </a:ln>
                  </pic:spPr>
                </pic:pic>
              </a:graphicData>
            </a:graphic>
          </wp:inline>
        </w:drawing>
      </w:r>
    </w:p>
    <w:p w14:paraId="57C210EE" w14:textId="77777777" w:rsidR="00B038DA" w:rsidRPr="00FC739B" w:rsidRDefault="00B038DA" w:rsidP="00C8370A">
      <w:pPr>
        <w:spacing w:after="0" w:line="240" w:lineRule="auto"/>
        <w:ind w:left="720" w:firstLine="540"/>
        <w:rPr>
          <w:rFonts w:ascii="Tahoma" w:hAnsi="Tahoma" w:cs="Tahoma"/>
        </w:rPr>
      </w:pPr>
      <w:r w:rsidRPr="00FC739B">
        <w:rPr>
          <w:rFonts w:ascii="Tahoma" w:hAnsi="Tahoma" w:cs="Tahoma"/>
        </w:rPr>
        <w:t>Percobaan 1 dilakukan dengan memanaskan batang logam selama satu menit dan mengukur panjang lapisan lilin yang meleleh.</w:t>
      </w:r>
    </w:p>
    <w:p w14:paraId="4B105D37" w14:textId="77777777" w:rsidR="00B038DA" w:rsidRPr="00FC739B" w:rsidRDefault="00B038DA" w:rsidP="00C8370A">
      <w:pPr>
        <w:spacing w:after="0" w:line="240" w:lineRule="auto"/>
        <w:ind w:left="720" w:firstLine="540"/>
        <w:rPr>
          <w:rFonts w:ascii="Tahoma" w:hAnsi="Tahoma" w:cs="Tahoma"/>
        </w:rPr>
      </w:pPr>
      <w:r w:rsidRPr="00FC739B">
        <w:rPr>
          <w:rFonts w:ascii="Tahoma" w:hAnsi="Tahoma" w:cs="Tahoma"/>
        </w:rPr>
        <w:t>Percobaan 2 dilakukan dengan memanaskan batang logam  dan mengukur waktu yang dibutuhkan untuk pin lepas dari batang logam.</w:t>
      </w:r>
    </w:p>
    <w:p w14:paraId="4DD4F041" w14:textId="77777777" w:rsidR="00B038DA" w:rsidRPr="00FC739B" w:rsidRDefault="00B038DA" w:rsidP="00145230">
      <w:pPr>
        <w:spacing w:after="0" w:line="240" w:lineRule="auto"/>
        <w:ind w:left="425"/>
        <w:rPr>
          <w:rFonts w:ascii="Tahoma" w:hAnsi="Tahoma" w:cs="Tahoma"/>
        </w:rPr>
      </w:pPr>
    </w:p>
    <w:p w14:paraId="7D11CF51" w14:textId="77777777" w:rsidR="00B038DA" w:rsidRPr="00FC739B" w:rsidRDefault="00B038DA" w:rsidP="00C8370A">
      <w:pPr>
        <w:spacing w:after="0" w:line="240" w:lineRule="auto"/>
        <w:ind w:left="630"/>
        <w:rPr>
          <w:rFonts w:ascii="Tahoma" w:hAnsi="Tahoma" w:cs="Tahoma"/>
        </w:rPr>
      </w:pPr>
      <w:r w:rsidRPr="00FC739B">
        <w:rPr>
          <w:rFonts w:ascii="Tahoma" w:hAnsi="Tahoma" w:cs="Tahoma"/>
        </w:rPr>
        <w:t>Apa yang terjadi pada masing-masing pengukuran jika konduktor panas yang lebih baik diuji?</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3078"/>
        <w:gridCol w:w="3624"/>
      </w:tblGrid>
      <w:tr w:rsidR="00B038DA" w:rsidRPr="00FC739B" w14:paraId="11D69030" w14:textId="77777777" w:rsidTr="007F5314">
        <w:trPr>
          <w:trHeight w:val="270"/>
        </w:trPr>
        <w:tc>
          <w:tcPr>
            <w:tcW w:w="569" w:type="dxa"/>
          </w:tcPr>
          <w:p w14:paraId="2F4B513C" w14:textId="77777777" w:rsidR="00B038DA" w:rsidRPr="00FC739B" w:rsidRDefault="00B038DA" w:rsidP="00145230">
            <w:pPr>
              <w:spacing w:after="0" w:line="240" w:lineRule="auto"/>
              <w:jc w:val="center"/>
              <w:rPr>
                <w:rFonts w:ascii="Tahoma" w:hAnsi="Tahoma" w:cs="Tahoma"/>
              </w:rPr>
            </w:pPr>
          </w:p>
        </w:tc>
        <w:tc>
          <w:tcPr>
            <w:tcW w:w="3078" w:type="dxa"/>
          </w:tcPr>
          <w:p w14:paraId="7778398B"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Panjang batang lilin yang meleleh</w:t>
            </w:r>
          </w:p>
        </w:tc>
        <w:tc>
          <w:tcPr>
            <w:tcW w:w="3624" w:type="dxa"/>
          </w:tcPr>
          <w:p w14:paraId="5A448607"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Waktu yang diperlukan pin untuk jatuh</w:t>
            </w:r>
          </w:p>
        </w:tc>
      </w:tr>
      <w:tr w:rsidR="00B038DA" w:rsidRPr="00FC739B" w14:paraId="004AA3EB" w14:textId="77777777" w:rsidTr="007F5314">
        <w:trPr>
          <w:trHeight w:val="270"/>
        </w:trPr>
        <w:tc>
          <w:tcPr>
            <w:tcW w:w="569" w:type="dxa"/>
          </w:tcPr>
          <w:p w14:paraId="6F664C83" w14:textId="77777777" w:rsidR="00B038DA" w:rsidRPr="00FC739B" w:rsidRDefault="00B038DA" w:rsidP="00145230">
            <w:pPr>
              <w:numPr>
                <w:ilvl w:val="0"/>
                <w:numId w:val="27"/>
              </w:numPr>
              <w:spacing w:after="0" w:line="240" w:lineRule="auto"/>
              <w:ind w:left="0" w:firstLine="33"/>
              <w:jc w:val="center"/>
              <w:rPr>
                <w:rFonts w:ascii="Tahoma" w:hAnsi="Tahoma" w:cs="Tahoma"/>
              </w:rPr>
            </w:pPr>
          </w:p>
        </w:tc>
        <w:tc>
          <w:tcPr>
            <w:tcW w:w="3078" w:type="dxa"/>
          </w:tcPr>
          <w:p w14:paraId="42923DF1"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berkurang</w:t>
            </w:r>
          </w:p>
        </w:tc>
        <w:tc>
          <w:tcPr>
            <w:tcW w:w="3624" w:type="dxa"/>
          </w:tcPr>
          <w:p w14:paraId="7F5F263B"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berkurang</w:t>
            </w:r>
          </w:p>
        </w:tc>
      </w:tr>
      <w:tr w:rsidR="00B038DA" w:rsidRPr="00FC739B" w14:paraId="1D7EAB75" w14:textId="77777777" w:rsidTr="007F5314">
        <w:trPr>
          <w:trHeight w:val="270"/>
        </w:trPr>
        <w:tc>
          <w:tcPr>
            <w:tcW w:w="569" w:type="dxa"/>
          </w:tcPr>
          <w:p w14:paraId="4A7F12DC" w14:textId="77777777" w:rsidR="00B038DA" w:rsidRPr="00FC739B" w:rsidRDefault="00B038DA" w:rsidP="00145230">
            <w:pPr>
              <w:numPr>
                <w:ilvl w:val="0"/>
                <w:numId w:val="27"/>
              </w:numPr>
              <w:spacing w:after="0" w:line="240" w:lineRule="auto"/>
              <w:ind w:left="0" w:firstLine="33"/>
              <w:jc w:val="center"/>
              <w:rPr>
                <w:rFonts w:ascii="Tahoma" w:hAnsi="Tahoma" w:cs="Tahoma"/>
              </w:rPr>
            </w:pPr>
          </w:p>
        </w:tc>
        <w:tc>
          <w:tcPr>
            <w:tcW w:w="3078" w:type="dxa"/>
          </w:tcPr>
          <w:p w14:paraId="08036D60"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berkurang</w:t>
            </w:r>
          </w:p>
        </w:tc>
        <w:tc>
          <w:tcPr>
            <w:tcW w:w="3624" w:type="dxa"/>
          </w:tcPr>
          <w:p w14:paraId="0687A983"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bertambah</w:t>
            </w:r>
          </w:p>
        </w:tc>
      </w:tr>
      <w:tr w:rsidR="00B038DA" w:rsidRPr="00FC739B" w14:paraId="07C300A0" w14:textId="77777777" w:rsidTr="007F5314">
        <w:trPr>
          <w:trHeight w:val="270"/>
        </w:trPr>
        <w:tc>
          <w:tcPr>
            <w:tcW w:w="569" w:type="dxa"/>
          </w:tcPr>
          <w:p w14:paraId="1F846912" w14:textId="77777777" w:rsidR="00B038DA" w:rsidRPr="00FC739B" w:rsidRDefault="00B038DA" w:rsidP="00145230">
            <w:pPr>
              <w:numPr>
                <w:ilvl w:val="0"/>
                <w:numId w:val="27"/>
              </w:numPr>
              <w:spacing w:after="0" w:line="240" w:lineRule="auto"/>
              <w:ind w:left="0" w:firstLine="33"/>
              <w:jc w:val="center"/>
              <w:rPr>
                <w:rFonts w:ascii="Tahoma" w:hAnsi="Tahoma" w:cs="Tahoma"/>
              </w:rPr>
            </w:pPr>
          </w:p>
        </w:tc>
        <w:tc>
          <w:tcPr>
            <w:tcW w:w="3078" w:type="dxa"/>
          </w:tcPr>
          <w:p w14:paraId="35BF888B"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bertambah</w:t>
            </w:r>
          </w:p>
        </w:tc>
        <w:tc>
          <w:tcPr>
            <w:tcW w:w="3624" w:type="dxa"/>
          </w:tcPr>
          <w:p w14:paraId="0FE60E65"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berkurang</w:t>
            </w:r>
          </w:p>
        </w:tc>
      </w:tr>
      <w:tr w:rsidR="00B038DA" w:rsidRPr="00FC739B" w14:paraId="17E2169E" w14:textId="77777777" w:rsidTr="007F5314">
        <w:trPr>
          <w:trHeight w:val="285"/>
        </w:trPr>
        <w:tc>
          <w:tcPr>
            <w:tcW w:w="569" w:type="dxa"/>
          </w:tcPr>
          <w:p w14:paraId="5EFBBBFC" w14:textId="77777777" w:rsidR="00B038DA" w:rsidRPr="00FC739B" w:rsidRDefault="00B038DA" w:rsidP="00145230">
            <w:pPr>
              <w:numPr>
                <w:ilvl w:val="0"/>
                <w:numId w:val="27"/>
              </w:numPr>
              <w:spacing w:after="0" w:line="240" w:lineRule="auto"/>
              <w:ind w:left="0" w:firstLine="33"/>
              <w:jc w:val="center"/>
              <w:rPr>
                <w:rFonts w:ascii="Tahoma" w:hAnsi="Tahoma" w:cs="Tahoma"/>
              </w:rPr>
            </w:pPr>
          </w:p>
        </w:tc>
        <w:tc>
          <w:tcPr>
            <w:tcW w:w="3078" w:type="dxa"/>
          </w:tcPr>
          <w:p w14:paraId="7A67A5C9"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bertambah</w:t>
            </w:r>
          </w:p>
        </w:tc>
        <w:tc>
          <w:tcPr>
            <w:tcW w:w="3624" w:type="dxa"/>
          </w:tcPr>
          <w:p w14:paraId="754FF7CB" w14:textId="77777777" w:rsidR="00B038DA" w:rsidRPr="00FC739B" w:rsidRDefault="00B038DA" w:rsidP="00145230">
            <w:pPr>
              <w:spacing w:after="0" w:line="240" w:lineRule="auto"/>
              <w:jc w:val="center"/>
              <w:rPr>
                <w:rFonts w:ascii="Tahoma" w:hAnsi="Tahoma" w:cs="Tahoma"/>
              </w:rPr>
            </w:pPr>
            <w:r w:rsidRPr="00FC739B">
              <w:rPr>
                <w:rFonts w:ascii="Tahoma" w:hAnsi="Tahoma" w:cs="Tahoma"/>
              </w:rPr>
              <w:t>bertambah</w:t>
            </w:r>
          </w:p>
        </w:tc>
      </w:tr>
    </w:tbl>
    <w:p w14:paraId="6B829525" w14:textId="77777777" w:rsidR="00B038DA" w:rsidRPr="00FC739B" w:rsidRDefault="00B038DA" w:rsidP="00145230">
      <w:pPr>
        <w:pStyle w:val="ListParagraph"/>
        <w:tabs>
          <w:tab w:val="left" w:pos="1065"/>
        </w:tabs>
        <w:spacing w:after="0" w:line="240" w:lineRule="auto"/>
        <w:rPr>
          <w:rFonts w:ascii="Tahoma" w:eastAsia="Arial" w:hAnsi="Tahoma" w:cs="Tahoma"/>
        </w:rPr>
      </w:pPr>
    </w:p>
    <w:p w14:paraId="493E406A" w14:textId="77777777" w:rsidR="00C8370A" w:rsidRPr="00FC739B" w:rsidRDefault="00C8370A">
      <w:pPr>
        <w:rPr>
          <w:rFonts w:ascii="Tahoma" w:eastAsia="Arial" w:hAnsi="Tahoma" w:cs="Tahoma"/>
        </w:rPr>
      </w:pPr>
      <w:r w:rsidRPr="00FC739B">
        <w:rPr>
          <w:rFonts w:ascii="Tahoma" w:eastAsia="Arial" w:hAnsi="Tahoma" w:cs="Tahoma"/>
        </w:rPr>
        <w:br w:type="page"/>
      </w:r>
    </w:p>
    <w:p w14:paraId="475026C7" w14:textId="229F02E1" w:rsidR="00BF0488" w:rsidRPr="00FC739B" w:rsidRDefault="00BF0488"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Arial" w:hAnsi="Tahoma" w:cs="Tahoma"/>
        </w:rPr>
        <w:lastRenderedPageBreak/>
        <w:t>Perhatikan bacaan berikut!</w:t>
      </w:r>
    </w:p>
    <w:p w14:paraId="6F673C93" w14:textId="77777777" w:rsidR="00C8370A" w:rsidRPr="00FC739B" w:rsidRDefault="00C8370A" w:rsidP="00145230">
      <w:pPr>
        <w:tabs>
          <w:tab w:val="left" w:pos="1065"/>
        </w:tabs>
        <w:spacing w:after="0" w:line="240" w:lineRule="auto"/>
        <w:jc w:val="center"/>
        <w:rPr>
          <w:rFonts w:ascii="Tahoma" w:eastAsia="Arial" w:hAnsi="Tahoma" w:cs="Tahoma"/>
          <w:b/>
          <w:bCs/>
        </w:rPr>
      </w:pPr>
    </w:p>
    <w:p w14:paraId="68EC88F7" w14:textId="3A9E8BD5" w:rsidR="00BF0488" w:rsidRPr="00FC739B" w:rsidRDefault="00BF0488" w:rsidP="00145230">
      <w:pPr>
        <w:tabs>
          <w:tab w:val="left" w:pos="1065"/>
        </w:tabs>
        <w:spacing w:after="0" w:line="240" w:lineRule="auto"/>
        <w:jc w:val="center"/>
        <w:rPr>
          <w:rFonts w:ascii="Tahoma" w:eastAsia="Arial" w:hAnsi="Tahoma" w:cs="Tahoma"/>
          <w:b/>
          <w:bCs/>
        </w:rPr>
      </w:pPr>
      <w:r w:rsidRPr="00FC739B">
        <w:rPr>
          <w:rFonts w:ascii="Tahoma" w:eastAsia="Arial" w:hAnsi="Tahoma" w:cs="Tahoma"/>
          <w:b/>
          <w:bCs/>
        </w:rPr>
        <w:t>KALORIMETER SEDERHANA</w:t>
      </w:r>
    </w:p>
    <w:p w14:paraId="3D7B349F" w14:textId="77777777" w:rsidR="00C8370A" w:rsidRPr="00FC739B" w:rsidRDefault="00C8370A" w:rsidP="00C8370A">
      <w:pPr>
        <w:tabs>
          <w:tab w:val="left" w:pos="1065"/>
        </w:tabs>
        <w:spacing w:after="0" w:line="240" w:lineRule="auto"/>
        <w:ind w:left="720"/>
        <w:rPr>
          <w:rFonts w:ascii="Tahoma" w:eastAsia="Arial" w:hAnsi="Tahoma" w:cs="Tahoma"/>
        </w:rPr>
      </w:pPr>
    </w:p>
    <w:p w14:paraId="554F626A" w14:textId="3F01A747" w:rsidR="00BF0488" w:rsidRPr="00FC739B" w:rsidRDefault="00BF0488" w:rsidP="00E77619">
      <w:pPr>
        <w:tabs>
          <w:tab w:val="left" w:pos="1065"/>
        </w:tabs>
        <w:spacing w:after="0" w:line="240" w:lineRule="auto"/>
        <w:ind w:left="720"/>
        <w:jc w:val="both"/>
        <w:rPr>
          <w:rFonts w:ascii="Tahoma" w:eastAsia="Arial" w:hAnsi="Tahoma" w:cs="Tahoma"/>
        </w:rPr>
      </w:pPr>
      <w:r w:rsidRPr="00FC739B">
        <w:rPr>
          <w:rFonts w:ascii="Tahoma" w:eastAsia="Arial" w:hAnsi="Tahoma" w:cs="Tahoma"/>
        </w:rPr>
        <w:t>Kalorimeter merupakan alat yang dapat digunakan untuk menentukan banyaknya kalori</w:t>
      </w:r>
    </w:p>
    <w:p w14:paraId="71423669" w14:textId="6DFA865E" w:rsidR="00BF0488" w:rsidRPr="00FC739B" w:rsidRDefault="00BF0488" w:rsidP="00E77619">
      <w:pPr>
        <w:tabs>
          <w:tab w:val="left" w:pos="1065"/>
        </w:tabs>
        <w:spacing w:after="0" w:line="240" w:lineRule="auto"/>
        <w:ind w:left="720"/>
        <w:jc w:val="both"/>
        <w:rPr>
          <w:rFonts w:ascii="Tahoma" w:eastAsia="Arial" w:hAnsi="Tahoma" w:cs="Tahoma"/>
        </w:rPr>
      </w:pPr>
      <w:r w:rsidRPr="00FC739B">
        <w:rPr>
          <w:rFonts w:ascii="Tahoma" w:eastAsia="Arial" w:hAnsi="Tahoma" w:cs="Tahoma"/>
        </w:rPr>
        <w:t>yang terlibat di dalam reaksi kimia dengan cara mengukur perubahan suhunya dan</w:t>
      </w:r>
      <w:r w:rsidR="00C8370A" w:rsidRPr="00FC739B">
        <w:rPr>
          <w:rFonts w:ascii="Tahoma" w:eastAsia="Arial" w:hAnsi="Tahoma" w:cs="Tahoma"/>
        </w:rPr>
        <w:t xml:space="preserve"> </w:t>
      </w:r>
      <w:r w:rsidRPr="00FC739B">
        <w:rPr>
          <w:rFonts w:ascii="Tahoma" w:eastAsia="Arial" w:hAnsi="Tahoma" w:cs="Tahoma"/>
        </w:rPr>
        <w:t>perubahan termal zat. Perpindahan kalor dari system ke lingkungan sekitar dilakukan</w:t>
      </w:r>
    </w:p>
    <w:p w14:paraId="142E4585" w14:textId="77777777" w:rsidR="00BF0488" w:rsidRPr="00FC739B" w:rsidRDefault="00BF0488" w:rsidP="00E77619">
      <w:pPr>
        <w:tabs>
          <w:tab w:val="left" w:pos="1065"/>
        </w:tabs>
        <w:spacing w:after="0" w:line="240" w:lineRule="auto"/>
        <w:ind w:left="720"/>
        <w:jc w:val="both"/>
        <w:rPr>
          <w:rFonts w:ascii="Tahoma" w:eastAsia="Arial" w:hAnsi="Tahoma" w:cs="Tahoma"/>
        </w:rPr>
      </w:pPr>
      <w:r w:rsidRPr="00FC739B">
        <w:rPr>
          <w:rFonts w:ascii="Tahoma" w:eastAsia="Arial" w:hAnsi="Tahoma" w:cs="Tahoma"/>
        </w:rPr>
        <w:t>sampai minimum menggunakan kalorimeter, sehingga hanya terjadi perpindahan atau</w:t>
      </w:r>
    </w:p>
    <w:p w14:paraId="4E2DBE08" w14:textId="77777777" w:rsidR="00BF0488" w:rsidRPr="00FC739B" w:rsidRDefault="00BF0488" w:rsidP="00E77619">
      <w:pPr>
        <w:tabs>
          <w:tab w:val="left" w:pos="1065"/>
        </w:tabs>
        <w:spacing w:after="0" w:line="240" w:lineRule="auto"/>
        <w:ind w:left="720"/>
        <w:jc w:val="both"/>
        <w:rPr>
          <w:rFonts w:ascii="Tahoma" w:eastAsia="Arial" w:hAnsi="Tahoma" w:cs="Tahoma"/>
        </w:rPr>
      </w:pPr>
      <w:r w:rsidRPr="00FC739B">
        <w:rPr>
          <w:rFonts w:ascii="Tahoma" w:eastAsia="Arial" w:hAnsi="Tahoma" w:cs="Tahoma"/>
        </w:rPr>
        <w:t>pertukaran kalor antar zat yang ada di dalamnya.</w:t>
      </w:r>
    </w:p>
    <w:p w14:paraId="190043FF" w14:textId="77777777" w:rsidR="00C8370A" w:rsidRPr="00FC739B" w:rsidRDefault="00C8370A" w:rsidP="00C8370A">
      <w:pPr>
        <w:tabs>
          <w:tab w:val="left" w:pos="1065"/>
        </w:tabs>
        <w:spacing w:after="0" w:line="240" w:lineRule="auto"/>
        <w:ind w:left="720"/>
        <w:rPr>
          <w:rFonts w:ascii="Tahoma" w:eastAsia="Arial" w:hAnsi="Tahoma" w:cs="Tahoma"/>
        </w:rPr>
      </w:pPr>
    </w:p>
    <w:p w14:paraId="4BE01405" w14:textId="668BB734" w:rsidR="00BF0488" w:rsidRPr="00FC739B" w:rsidRDefault="00BF0488" w:rsidP="00C8370A">
      <w:pPr>
        <w:tabs>
          <w:tab w:val="left" w:pos="1065"/>
        </w:tabs>
        <w:spacing w:after="0" w:line="240" w:lineRule="auto"/>
        <w:ind w:left="720"/>
        <w:rPr>
          <w:rFonts w:ascii="Tahoma" w:eastAsia="Arial" w:hAnsi="Tahoma" w:cs="Tahoma"/>
        </w:rPr>
      </w:pPr>
      <w:r w:rsidRPr="00FC739B">
        <w:rPr>
          <w:rFonts w:ascii="Tahoma" w:eastAsia="Arial" w:hAnsi="Tahoma" w:cs="Tahoma"/>
        </w:rPr>
        <w:t>Dafi menyelidiki pertukaran kalor pada dua zat (air dan zat X) yang dicampurkan di</w:t>
      </w:r>
    </w:p>
    <w:p w14:paraId="5B754A6D" w14:textId="6E6CD8DC" w:rsidR="0087625F" w:rsidRPr="00FC739B" w:rsidRDefault="00BF0488" w:rsidP="00145230">
      <w:pPr>
        <w:tabs>
          <w:tab w:val="left" w:pos="1065"/>
        </w:tabs>
        <w:spacing w:after="0" w:line="240" w:lineRule="auto"/>
        <w:ind w:left="720"/>
        <w:jc w:val="both"/>
        <w:rPr>
          <w:rFonts w:ascii="Tahoma" w:eastAsia="Arial" w:hAnsi="Tahoma" w:cs="Tahoma"/>
        </w:rPr>
      </w:pPr>
      <w:r w:rsidRPr="00FC739B">
        <w:rPr>
          <w:rFonts w:ascii="Tahoma" w:eastAsia="Arial" w:hAnsi="Tahoma" w:cs="Tahoma"/>
        </w:rPr>
        <w:t>dalam kalorimeter.</w:t>
      </w:r>
    </w:p>
    <w:p w14:paraId="061A04BF" w14:textId="77777777" w:rsidR="00BF0488" w:rsidRPr="00FC739B" w:rsidRDefault="00BF0488" w:rsidP="00145230">
      <w:pPr>
        <w:tabs>
          <w:tab w:val="left" w:pos="1065"/>
        </w:tabs>
        <w:spacing w:after="0" w:line="240" w:lineRule="auto"/>
        <w:jc w:val="both"/>
        <w:rPr>
          <w:rFonts w:ascii="Tahoma" w:eastAsia="Arial" w:hAnsi="Tahoma" w:cs="Tahoma"/>
        </w:rPr>
      </w:pPr>
    </w:p>
    <w:p w14:paraId="156D8D17" w14:textId="1E3D3919" w:rsidR="00BF0488" w:rsidRPr="00FC739B" w:rsidRDefault="00F12BA5" w:rsidP="00145230">
      <w:pPr>
        <w:tabs>
          <w:tab w:val="left" w:pos="1065"/>
        </w:tabs>
        <w:spacing w:after="0" w:line="240" w:lineRule="auto"/>
        <w:jc w:val="both"/>
        <w:rPr>
          <w:rFonts w:ascii="Tahoma" w:eastAsia="Arial" w:hAnsi="Tahoma" w:cs="Tahoma"/>
        </w:rPr>
      </w:pPr>
      <w:r w:rsidRPr="00FC739B">
        <w:rPr>
          <w:rFonts w:ascii="Tahoma" w:eastAsia="Arial" w:hAnsi="Tahoma" w:cs="Tahoma"/>
          <w:noProof/>
        </w:rPr>
        <w:drawing>
          <wp:inline distT="0" distB="0" distL="0" distR="0" wp14:anchorId="2DC427A2" wp14:editId="4399DB4C">
            <wp:extent cx="5943600" cy="1985010"/>
            <wp:effectExtent l="0" t="0" r="0" b="0"/>
            <wp:docPr id="10782787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278765" name=""/>
                    <pic:cNvPicPr/>
                  </pic:nvPicPr>
                  <pic:blipFill>
                    <a:blip r:embed="rId43"/>
                    <a:stretch>
                      <a:fillRect/>
                    </a:stretch>
                  </pic:blipFill>
                  <pic:spPr>
                    <a:xfrm>
                      <a:off x="0" y="0"/>
                      <a:ext cx="5943600" cy="1985010"/>
                    </a:xfrm>
                    <a:prstGeom prst="rect">
                      <a:avLst/>
                    </a:prstGeom>
                  </pic:spPr>
                </pic:pic>
              </a:graphicData>
            </a:graphic>
          </wp:inline>
        </w:drawing>
      </w:r>
    </w:p>
    <w:p w14:paraId="3FD81E31" w14:textId="77777777" w:rsidR="00BF0488" w:rsidRPr="00FC739B" w:rsidRDefault="00BF0488" w:rsidP="00145230">
      <w:pPr>
        <w:tabs>
          <w:tab w:val="left" w:pos="1065"/>
        </w:tabs>
        <w:spacing w:after="0" w:line="240" w:lineRule="auto"/>
        <w:jc w:val="both"/>
        <w:rPr>
          <w:rFonts w:ascii="Tahoma" w:eastAsia="Arial" w:hAnsi="Tahoma" w:cs="Tahoma"/>
        </w:rPr>
      </w:pPr>
    </w:p>
    <w:p w14:paraId="241F9198" w14:textId="77777777" w:rsidR="00BF0488" w:rsidRPr="00FC739B" w:rsidRDefault="00BF0488" w:rsidP="00145230">
      <w:pPr>
        <w:tabs>
          <w:tab w:val="left" w:pos="1065"/>
        </w:tabs>
        <w:spacing w:after="0" w:line="240" w:lineRule="auto"/>
        <w:ind w:left="720"/>
        <w:jc w:val="both"/>
        <w:rPr>
          <w:rFonts w:ascii="Tahoma" w:eastAsia="Arial" w:hAnsi="Tahoma" w:cs="Tahoma"/>
        </w:rPr>
      </w:pPr>
      <w:r w:rsidRPr="00FC739B">
        <w:rPr>
          <w:rFonts w:ascii="Tahoma" w:eastAsia="Arial" w:hAnsi="Tahoma" w:cs="Tahoma"/>
        </w:rPr>
        <w:t>Setelah diaduk termometer pada kalorimeter menunjukkan suhu keseimbangan. Jika</w:t>
      </w:r>
    </w:p>
    <w:p w14:paraId="6A212824" w14:textId="77777777" w:rsidR="00BF0488" w:rsidRPr="00FC739B" w:rsidRDefault="00BF0488" w:rsidP="00145230">
      <w:pPr>
        <w:tabs>
          <w:tab w:val="left" w:pos="1065"/>
        </w:tabs>
        <w:spacing w:after="0" w:line="240" w:lineRule="auto"/>
        <w:ind w:left="720"/>
        <w:jc w:val="both"/>
        <w:rPr>
          <w:rFonts w:ascii="Tahoma" w:eastAsia="Arial" w:hAnsi="Tahoma" w:cs="Tahoma"/>
        </w:rPr>
      </w:pPr>
      <w:r w:rsidRPr="00FC739B">
        <w:rPr>
          <w:rFonts w:ascii="Tahoma" w:eastAsia="Arial" w:hAnsi="Tahoma" w:cs="Tahoma"/>
        </w:rPr>
        <w:t>kalor jenis air 4200 J/kg</w:t>
      </w:r>
      <w:r w:rsidRPr="00FC739B">
        <w:rPr>
          <w:rFonts w:ascii="Tahoma" w:eastAsia="Arial" w:hAnsi="Tahoma" w:cs="Tahoma"/>
          <w:vertAlign w:val="superscript"/>
        </w:rPr>
        <w:t>o</w:t>
      </w:r>
      <w:r w:rsidRPr="00FC739B">
        <w:rPr>
          <w:rFonts w:ascii="Tahoma" w:eastAsia="Arial" w:hAnsi="Tahoma" w:cs="Tahoma"/>
        </w:rPr>
        <w:t>C, maka kalor jenis zat X adalah ….</w:t>
      </w:r>
    </w:p>
    <w:p w14:paraId="150DE890" w14:textId="156AD54F" w:rsidR="00BF0488" w:rsidRPr="00FC739B" w:rsidRDefault="00BF0488" w:rsidP="00145230">
      <w:pPr>
        <w:pStyle w:val="ListParagraph"/>
        <w:numPr>
          <w:ilvl w:val="1"/>
          <w:numId w:val="20"/>
        </w:numPr>
        <w:tabs>
          <w:tab w:val="left" w:pos="1065"/>
        </w:tabs>
        <w:spacing w:after="0" w:line="240" w:lineRule="auto"/>
        <w:ind w:hanging="720"/>
        <w:jc w:val="both"/>
        <w:rPr>
          <w:rFonts w:ascii="Tahoma" w:eastAsia="Arial" w:hAnsi="Tahoma" w:cs="Tahoma"/>
        </w:rPr>
      </w:pPr>
      <w:r w:rsidRPr="00FC739B">
        <w:rPr>
          <w:rFonts w:ascii="Tahoma" w:eastAsia="Arial" w:hAnsi="Tahoma" w:cs="Tahoma"/>
        </w:rPr>
        <w:t>840 J/kg</w:t>
      </w:r>
      <w:r w:rsidRPr="00FC739B">
        <w:rPr>
          <w:rFonts w:ascii="Tahoma" w:eastAsia="Arial" w:hAnsi="Tahoma" w:cs="Tahoma"/>
          <w:vertAlign w:val="superscript"/>
        </w:rPr>
        <w:t>o</w:t>
      </w:r>
      <w:r w:rsidRPr="00FC739B">
        <w:rPr>
          <w:rFonts w:ascii="Tahoma" w:eastAsia="Arial" w:hAnsi="Tahoma" w:cs="Tahoma"/>
        </w:rPr>
        <w:t>C</w:t>
      </w:r>
    </w:p>
    <w:p w14:paraId="519F9CFA" w14:textId="610660AB" w:rsidR="00BF0488" w:rsidRPr="00FC739B" w:rsidRDefault="00BF0488" w:rsidP="00145230">
      <w:pPr>
        <w:pStyle w:val="ListParagraph"/>
        <w:numPr>
          <w:ilvl w:val="1"/>
          <w:numId w:val="20"/>
        </w:numPr>
        <w:tabs>
          <w:tab w:val="left" w:pos="1065"/>
        </w:tabs>
        <w:spacing w:after="0" w:line="240" w:lineRule="auto"/>
        <w:ind w:hanging="720"/>
        <w:jc w:val="both"/>
        <w:rPr>
          <w:rFonts w:ascii="Tahoma" w:eastAsia="Arial" w:hAnsi="Tahoma" w:cs="Tahoma"/>
        </w:rPr>
      </w:pPr>
      <w:r w:rsidRPr="00FC739B">
        <w:rPr>
          <w:rFonts w:ascii="Tahoma" w:eastAsia="Arial" w:hAnsi="Tahoma" w:cs="Tahoma"/>
        </w:rPr>
        <w:t>2100 J/kg</w:t>
      </w:r>
      <w:r w:rsidRPr="00FC739B">
        <w:rPr>
          <w:rFonts w:ascii="Tahoma" w:eastAsia="Arial" w:hAnsi="Tahoma" w:cs="Tahoma"/>
          <w:vertAlign w:val="superscript"/>
        </w:rPr>
        <w:t>o</w:t>
      </w:r>
      <w:r w:rsidRPr="00FC739B">
        <w:rPr>
          <w:rFonts w:ascii="Tahoma" w:eastAsia="Arial" w:hAnsi="Tahoma" w:cs="Tahoma"/>
        </w:rPr>
        <w:t>C</w:t>
      </w:r>
    </w:p>
    <w:p w14:paraId="7355F34A" w14:textId="65678CF3" w:rsidR="00BF0488" w:rsidRPr="00FC739B" w:rsidRDefault="00BF0488" w:rsidP="00145230">
      <w:pPr>
        <w:pStyle w:val="ListParagraph"/>
        <w:numPr>
          <w:ilvl w:val="1"/>
          <w:numId w:val="20"/>
        </w:numPr>
        <w:tabs>
          <w:tab w:val="left" w:pos="1065"/>
        </w:tabs>
        <w:spacing w:after="0" w:line="240" w:lineRule="auto"/>
        <w:ind w:hanging="720"/>
        <w:jc w:val="both"/>
        <w:rPr>
          <w:rFonts w:ascii="Tahoma" w:eastAsia="Arial" w:hAnsi="Tahoma" w:cs="Tahoma"/>
        </w:rPr>
      </w:pPr>
      <w:r w:rsidRPr="00FC739B">
        <w:rPr>
          <w:rFonts w:ascii="Tahoma" w:eastAsia="Arial" w:hAnsi="Tahoma" w:cs="Tahoma"/>
        </w:rPr>
        <w:t>4200 J/kg</w:t>
      </w:r>
      <w:r w:rsidRPr="00FC739B">
        <w:rPr>
          <w:rFonts w:ascii="Tahoma" w:eastAsia="Arial" w:hAnsi="Tahoma" w:cs="Tahoma"/>
          <w:vertAlign w:val="superscript"/>
        </w:rPr>
        <w:t>o</w:t>
      </w:r>
      <w:r w:rsidRPr="00FC739B">
        <w:rPr>
          <w:rFonts w:ascii="Tahoma" w:eastAsia="Arial" w:hAnsi="Tahoma" w:cs="Tahoma"/>
        </w:rPr>
        <w:t>C</w:t>
      </w:r>
    </w:p>
    <w:p w14:paraId="03BBC78D" w14:textId="2B8776F9" w:rsidR="00BF0488" w:rsidRPr="00FC739B" w:rsidRDefault="00BF0488" w:rsidP="00145230">
      <w:pPr>
        <w:pStyle w:val="ListParagraph"/>
        <w:numPr>
          <w:ilvl w:val="1"/>
          <w:numId w:val="20"/>
        </w:numPr>
        <w:tabs>
          <w:tab w:val="left" w:pos="1065"/>
        </w:tabs>
        <w:spacing w:after="0" w:line="240" w:lineRule="auto"/>
        <w:ind w:hanging="720"/>
        <w:jc w:val="both"/>
        <w:rPr>
          <w:rFonts w:ascii="Tahoma" w:eastAsia="Arial" w:hAnsi="Tahoma" w:cs="Tahoma"/>
        </w:rPr>
      </w:pPr>
      <w:r w:rsidRPr="00FC739B">
        <w:rPr>
          <w:rFonts w:ascii="Tahoma" w:eastAsia="Arial" w:hAnsi="Tahoma" w:cs="Tahoma"/>
        </w:rPr>
        <w:t>5250 J/kg</w:t>
      </w:r>
      <w:r w:rsidRPr="00FC739B">
        <w:rPr>
          <w:rFonts w:ascii="Tahoma" w:eastAsia="Arial" w:hAnsi="Tahoma" w:cs="Tahoma"/>
          <w:vertAlign w:val="superscript"/>
        </w:rPr>
        <w:t>o</w:t>
      </w:r>
      <w:r w:rsidRPr="00FC739B">
        <w:rPr>
          <w:rFonts w:ascii="Tahoma" w:eastAsia="Arial" w:hAnsi="Tahoma" w:cs="Tahoma"/>
        </w:rPr>
        <w:t>C</w:t>
      </w:r>
    </w:p>
    <w:p w14:paraId="5349E96D" w14:textId="77777777" w:rsidR="00BF0488" w:rsidRPr="00FC739B" w:rsidRDefault="00BF0488" w:rsidP="00145230">
      <w:pPr>
        <w:tabs>
          <w:tab w:val="left" w:pos="1065"/>
        </w:tabs>
        <w:spacing w:after="0" w:line="240" w:lineRule="auto"/>
        <w:jc w:val="both"/>
        <w:rPr>
          <w:rFonts w:ascii="Tahoma" w:eastAsia="Arial" w:hAnsi="Tahoma" w:cs="Tahoma"/>
        </w:rPr>
      </w:pPr>
    </w:p>
    <w:p w14:paraId="5EFFB8C7" w14:textId="77777777" w:rsidR="00C8370A" w:rsidRPr="00FC739B" w:rsidRDefault="00C8370A">
      <w:pPr>
        <w:rPr>
          <w:rFonts w:ascii="Tahoma" w:eastAsia="Arial" w:hAnsi="Tahoma" w:cs="Tahoma"/>
        </w:rPr>
      </w:pPr>
      <w:r w:rsidRPr="00FC739B">
        <w:rPr>
          <w:rFonts w:ascii="Tahoma" w:eastAsia="Arial" w:hAnsi="Tahoma" w:cs="Tahoma"/>
        </w:rPr>
        <w:br w:type="page"/>
      </w:r>
    </w:p>
    <w:p w14:paraId="1581A901" w14:textId="3A3D5C03" w:rsidR="009D5DFE" w:rsidRPr="00FC739B" w:rsidRDefault="005C7EAF"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Arial" w:hAnsi="Tahoma" w:cs="Tahoma"/>
        </w:rPr>
        <w:lastRenderedPageBreak/>
        <w:t>Perhatikan teks informasi berikut!</w:t>
      </w:r>
    </w:p>
    <w:p w14:paraId="584FEFD4" w14:textId="2C7B14B2" w:rsidR="005C7EAF" w:rsidRPr="00FC739B" w:rsidRDefault="005C7EAF" w:rsidP="00145230">
      <w:pPr>
        <w:pStyle w:val="ListParagraph"/>
        <w:tabs>
          <w:tab w:val="left" w:pos="1065"/>
        </w:tabs>
        <w:spacing w:after="0" w:line="240" w:lineRule="auto"/>
        <w:jc w:val="center"/>
        <w:rPr>
          <w:rFonts w:ascii="Tahoma" w:eastAsia="Arial" w:hAnsi="Tahoma" w:cs="Tahoma"/>
          <w:b/>
          <w:bCs/>
        </w:rPr>
      </w:pPr>
      <w:r w:rsidRPr="00FC739B">
        <w:rPr>
          <w:rFonts w:ascii="Tahoma" w:eastAsia="Arial" w:hAnsi="Tahoma" w:cs="Tahoma"/>
          <w:b/>
          <w:bCs/>
        </w:rPr>
        <w:t>GRAFIK PERCOBAAN KALOR</w:t>
      </w:r>
    </w:p>
    <w:p w14:paraId="44F7E72F" w14:textId="08D5C02B" w:rsidR="005C7EAF" w:rsidRPr="00FC739B" w:rsidRDefault="005C7EAF" w:rsidP="00145230">
      <w:pPr>
        <w:pStyle w:val="ListParagraph"/>
        <w:tabs>
          <w:tab w:val="left" w:pos="1065"/>
        </w:tabs>
        <w:spacing w:after="0" w:line="240" w:lineRule="auto"/>
        <w:jc w:val="both"/>
        <w:rPr>
          <w:rFonts w:ascii="Tahoma" w:eastAsia="Arial" w:hAnsi="Tahoma" w:cs="Tahoma"/>
        </w:rPr>
      </w:pPr>
      <w:r w:rsidRPr="00FC739B">
        <w:rPr>
          <w:rFonts w:ascii="Tahoma" w:eastAsia="Arial" w:hAnsi="Tahoma" w:cs="Tahoma"/>
        </w:rPr>
        <w:t xml:space="preserve">Dalam sebuah percobaan tentang kalor, seorang siswa kelas 7 SMP di kabupaten Sleman memanaskan sejumlah es yang ditempatkan pada sebuah beaker glass. Siswa tersebut kemudian mencatat hasil percobaannya, kemudian membuat grafik seperti gambar berikut. </w:t>
      </w:r>
    </w:p>
    <w:p w14:paraId="52FC5286" w14:textId="0C11A2DE" w:rsidR="00CE3EB0" w:rsidRPr="00FC739B" w:rsidRDefault="00CE3EB0" w:rsidP="00145230">
      <w:pPr>
        <w:pStyle w:val="ListParagraph"/>
        <w:tabs>
          <w:tab w:val="left" w:pos="1065"/>
        </w:tabs>
        <w:spacing w:after="0" w:line="240" w:lineRule="auto"/>
        <w:jc w:val="both"/>
        <w:rPr>
          <w:rFonts w:ascii="Tahoma" w:eastAsia="Arial" w:hAnsi="Tahoma" w:cs="Tahoma"/>
        </w:rPr>
      </w:pPr>
      <w:r w:rsidRPr="00FC739B">
        <w:rPr>
          <w:rFonts w:ascii="Tahoma" w:eastAsia="Arial" w:hAnsi="Tahoma" w:cs="Tahoma"/>
          <w:noProof/>
        </w:rPr>
        <w:drawing>
          <wp:inline distT="0" distB="0" distL="0" distR="0" wp14:anchorId="1BA1D486" wp14:editId="48BE4F05">
            <wp:extent cx="4279900" cy="2525873"/>
            <wp:effectExtent l="0" t="0" r="6350" b="8255"/>
            <wp:docPr id="1520961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961433" name=""/>
                    <pic:cNvPicPr/>
                  </pic:nvPicPr>
                  <pic:blipFill>
                    <a:blip r:embed="rId44"/>
                    <a:stretch>
                      <a:fillRect/>
                    </a:stretch>
                  </pic:blipFill>
                  <pic:spPr>
                    <a:xfrm>
                      <a:off x="0" y="0"/>
                      <a:ext cx="4294448" cy="2534459"/>
                    </a:xfrm>
                    <a:prstGeom prst="rect">
                      <a:avLst/>
                    </a:prstGeom>
                  </pic:spPr>
                </pic:pic>
              </a:graphicData>
            </a:graphic>
          </wp:inline>
        </w:drawing>
      </w:r>
    </w:p>
    <w:p w14:paraId="43D929FA" w14:textId="7E580345" w:rsidR="005C7EAF" w:rsidRPr="00FC739B" w:rsidRDefault="005C7EAF" w:rsidP="00145230">
      <w:pPr>
        <w:pStyle w:val="ListParagraph"/>
        <w:tabs>
          <w:tab w:val="left" w:pos="1065"/>
        </w:tabs>
        <w:spacing w:after="0" w:line="240" w:lineRule="auto"/>
        <w:jc w:val="both"/>
        <w:rPr>
          <w:rFonts w:ascii="Tahoma" w:eastAsia="Arial" w:hAnsi="Tahoma" w:cs="Tahoma"/>
        </w:rPr>
      </w:pPr>
      <w:r w:rsidRPr="00FC739B">
        <w:rPr>
          <w:rFonts w:ascii="Tahoma" w:eastAsia="Arial" w:hAnsi="Tahoma" w:cs="Tahoma"/>
        </w:rPr>
        <w:t xml:space="preserve">Pernyataan yang benar </w:t>
      </w:r>
      <w:r w:rsidR="00BF0488" w:rsidRPr="00FC739B">
        <w:rPr>
          <w:rFonts w:ascii="Tahoma" w:eastAsia="Arial" w:hAnsi="Tahoma" w:cs="Tahoma"/>
        </w:rPr>
        <w:t>b</w:t>
      </w:r>
      <w:r w:rsidRPr="00FC739B">
        <w:rPr>
          <w:rFonts w:ascii="Tahoma" w:eastAsia="Arial" w:hAnsi="Tahoma" w:cs="Tahoma"/>
        </w:rPr>
        <w:t>erdasarkan grafik tersebut adalah …. (</w:t>
      </w:r>
      <w:r w:rsidRPr="00FC739B">
        <w:rPr>
          <w:rFonts w:ascii="Tahoma" w:eastAsia="Arial" w:hAnsi="Tahoma" w:cs="Tahoma"/>
          <w:i/>
          <w:iCs/>
        </w:rPr>
        <w:t>jawaban dapat lebih dari satu</w:t>
      </w:r>
      <w:r w:rsidRPr="00FC739B">
        <w:rPr>
          <w:rFonts w:ascii="Tahoma" w:eastAsia="Arial" w:hAnsi="Tahoma" w:cs="Tahoma"/>
        </w:rPr>
        <w:t>)</w:t>
      </w:r>
    </w:p>
    <w:p w14:paraId="7D2C23AC" w14:textId="4422AF36" w:rsidR="005C7EAF" w:rsidRPr="00FC739B" w:rsidRDefault="005C7EAF" w:rsidP="00145230">
      <w:pPr>
        <w:pStyle w:val="ListParagraph"/>
        <w:numPr>
          <w:ilvl w:val="0"/>
          <w:numId w:val="18"/>
        </w:numPr>
        <w:tabs>
          <w:tab w:val="left" w:pos="1080"/>
        </w:tabs>
        <w:spacing w:after="0" w:line="240" w:lineRule="auto"/>
        <w:ind w:left="1080"/>
        <w:jc w:val="both"/>
        <w:rPr>
          <w:rFonts w:ascii="Tahoma" w:eastAsia="Arial" w:hAnsi="Tahoma" w:cs="Tahoma"/>
        </w:rPr>
      </w:pPr>
      <w:r w:rsidRPr="00FC739B">
        <w:rPr>
          <w:rFonts w:ascii="Tahoma" w:eastAsia="Arial" w:hAnsi="Tahoma" w:cs="Tahoma"/>
        </w:rPr>
        <w:t>Es membutuhkan waktu 5 menit untuk mencair seluruhnya.</w:t>
      </w:r>
    </w:p>
    <w:p w14:paraId="2161851B" w14:textId="383EF611" w:rsidR="005C7EAF" w:rsidRPr="00FC739B" w:rsidRDefault="005C7EAF" w:rsidP="00145230">
      <w:pPr>
        <w:pStyle w:val="ListParagraph"/>
        <w:numPr>
          <w:ilvl w:val="0"/>
          <w:numId w:val="18"/>
        </w:numPr>
        <w:tabs>
          <w:tab w:val="left" w:pos="1080"/>
        </w:tabs>
        <w:spacing w:after="0" w:line="240" w:lineRule="auto"/>
        <w:ind w:left="1080"/>
        <w:jc w:val="both"/>
        <w:rPr>
          <w:rFonts w:ascii="Tahoma" w:eastAsia="Arial" w:hAnsi="Tahoma" w:cs="Tahoma"/>
        </w:rPr>
      </w:pPr>
      <w:r w:rsidRPr="00FC739B">
        <w:rPr>
          <w:rFonts w:ascii="Tahoma" w:eastAsia="Arial" w:hAnsi="Tahoma" w:cs="Tahoma"/>
        </w:rPr>
        <w:t>Air membutuhkan waktu 35 menit untuk mencapai titik didihnya.</w:t>
      </w:r>
    </w:p>
    <w:p w14:paraId="60BBDEFA" w14:textId="2C78F896" w:rsidR="005C7EAF" w:rsidRPr="00FC739B" w:rsidRDefault="005C7EAF" w:rsidP="00145230">
      <w:pPr>
        <w:pStyle w:val="ListParagraph"/>
        <w:numPr>
          <w:ilvl w:val="0"/>
          <w:numId w:val="18"/>
        </w:numPr>
        <w:tabs>
          <w:tab w:val="left" w:pos="1080"/>
        </w:tabs>
        <w:spacing w:after="0" w:line="240" w:lineRule="auto"/>
        <w:ind w:left="1080"/>
        <w:jc w:val="both"/>
        <w:rPr>
          <w:rFonts w:ascii="Tahoma" w:eastAsia="Arial" w:hAnsi="Tahoma" w:cs="Tahoma"/>
        </w:rPr>
      </w:pPr>
      <w:r w:rsidRPr="00FC739B">
        <w:rPr>
          <w:rFonts w:ascii="Tahoma" w:eastAsia="Arial" w:hAnsi="Tahoma" w:cs="Tahoma"/>
        </w:rPr>
        <w:t>Siswa tersebut menghentikan proses pemanasannya terhadap beaker glass pada menit ke-20.</w:t>
      </w:r>
    </w:p>
    <w:p w14:paraId="457BB43F" w14:textId="088D68E5" w:rsidR="005C7EAF" w:rsidRPr="00FC739B" w:rsidRDefault="005C7EAF" w:rsidP="00145230">
      <w:pPr>
        <w:pStyle w:val="ListParagraph"/>
        <w:numPr>
          <w:ilvl w:val="0"/>
          <w:numId w:val="18"/>
        </w:numPr>
        <w:tabs>
          <w:tab w:val="left" w:pos="1080"/>
        </w:tabs>
        <w:spacing w:after="0" w:line="240" w:lineRule="auto"/>
        <w:ind w:left="1080"/>
        <w:jc w:val="both"/>
        <w:rPr>
          <w:rFonts w:ascii="Tahoma" w:eastAsia="Arial" w:hAnsi="Tahoma" w:cs="Tahoma"/>
        </w:rPr>
      </w:pPr>
      <w:r w:rsidRPr="00FC739B">
        <w:rPr>
          <w:rFonts w:ascii="Tahoma" w:eastAsia="Arial" w:hAnsi="Tahoma" w:cs="Tahoma"/>
        </w:rPr>
        <w:t>Air pada beaker glass menguap seluruhnya pada menit ke-35.</w:t>
      </w:r>
    </w:p>
    <w:p w14:paraId="6254DA7F" w14:textId="77777777" w:rsidR="005C7EAF" w:rsidRPr="00FC739B" w:rsidRDefault="005C7EAF" w:rsidP="00145230">
      <w:pPr>
        <w:pStyle w:val="ListParagraph"/>
        <w:tabs>
          <w:tab w:val="left" w:pos="1065"/>
        </w:tabs>
        <w:spacing w:after="0" w:line="240" w:lineRule="auto"/>
        <w:rPr>
          <w:rFonts w:ascii="Tahoma" w:eastAsia="Arial" w:hAnsi="Tahoma" w:cs="Tahoma"/>
        </w:rPr>
      </w:pPr>
    </w:p>
    <w:p w14:paraId="4A81E2DB" w14:textId="1B9B4473" w:rsidR="00BB7125" w:rsidRPr="00FC739B" w:rsidRDefault="00BB7125"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shd w:val="clear" w:color="auto" w:fill="FFFFFF"/>
        </w:rPr>
        <w:t>Kalor atau energi panas adalah energi yang dapat berpindah dari objek yang bersuhu lebih tinggi ke objek yang bersuhu lebih rendah jika keduanya bertemu atau bersentuhan. Sekelompok peserta didik melakukan percobaan untuk menyelidiki pengaruh kalor terhadap suhu sebuah benda dan massanya. Tabel berikut merupakan hasil percobaan kelompok tersebut.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6"/>
        <w:gridCol w:w="1300"/>
        <w:gridCol w:w="1533"/>
        <w:gridCol w:w="1652"/>
        <w:gridCol w:w="1653"/>
        <w:gridCol w:w="1655"/>
      </w:tblGrid>
      <w:tr w:rsidR="00BB7125" w:rsidRPr="00FC739B" w14:paraId="3473B156" w14:textId="77777777" w:rsidTr="00C8370A">
        <w:trPr>
          <w:trHeight w:val="468"/>
        </w:trPr>
        <w:tc>
          <w:tcPr>
            <w:tcW w:w="656" w:type="dxa"/>
            <w:vMerge w:val="restart"/>
            <w:shd w:val="clear" w:color="auto" w:fill="C5E0B3"/>
            <w:vAlign w:val="center"/>
          </w:tcPr>
          <w:p w14:paraId="73E8BDC1"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No</w:t>
            </w:r>
          </w:p>
        </w:tc>
        <w:tc>
          <w:tcPr>
            <w:tcW w:w="1300" w:type="dxa"/>
            <w:vMerge w:val="restart"/>
            <w:shd w:val="clear" w:color="auto" w:fill="C5E0B3"/>
            <w:vAlign w:val="center"/>
          </w:tcPr>
          <w:p w14:paraId="42C478EB"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Massa air</w:t>
            </w:r>
          </w:p>
        </w:tc>
        <w:tc>
          <w:tcPr>
            <w:tcW w:w="1533" w:type="dxa"/>
            <w:vMerge w:val="restart"/>
            <w:shd w:val="clear" w:color="auto" w:fill="C5E0B3"/>
            <w:vAlign w:val="center"/>
          </w:tcPr>
          <w:p w14:paraId="065FA71E"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Suhu awal</w:t>
            </w:r>
          </w:p>
        </w:tc>
        <w:tc>
          <w:tcPr>
            <w:tcW w:w="4960" w:type="dxa"/>
            <w:gridSpan w:val="3"/>
            <w:shd w:val="clear" w:color="auto" w:fill="C5E0B3"/>
            <w:vAlign w:val="center"/>
          </w:tcPr>
          <w:p w14:paraId="1E9AD1EA"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Waktu yang diperlukan untuk menaikkan suhu</w:t>
            </w:r>
          </w:p>
        </w:tc>
      </w:tr>
      <w:tr w:rsidR="00BB7125" w:rsidRPr="00FC739B" w14:paraId="5F13A6CE" w14:textId="77777777" w:rsidTr="00C8370A">
        <w:trPr>
          <w:trHeight w:val="127"/>
        </w:trPr>
        <w:tc>
          <w:tcPr>
            <w:tcW w:w="656" w:type="dxa"/>
            <w:vMerge/>
            <w:shd w:val="clear" w:color="auto" w:fill="C5E0B3"/>
            <w:vAlign w:val="center"/>
          </w:tcPr>
          <w:p w14:paraId="5566F3FA"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p>
        </w:tc>
        <w:tc>
          <w:tcPr>
            <w:tcW w:w="1300" w:type="dxa"/>
            <w:vMerge/>
            <w:shd w:val="clear" w:color="auto" w:fill="C5E0B3"/>
            <w:vAlign w:val="center"/>
          </w:tcPr>
          <w:p w14:paraId="69AA9F73"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p>
        </w:tc>
        <w:tc>
          <w:tcPr>
            <w:tcW w:w="1533" w:type="dxa"/>
            <w:vMerge/>
            <w:shd w:val="clear" w:color="auto" w:fill="C5E0B3"/>
            <w:vAlign w:val="center"/>
          </w:tcPr>
          <w:p w14:paraId="51B3F29E"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p>
        </w:tc>
        <w:tc>
          <w:tcPr>
            <w:tcW w:w="1652" w:type="dxa"/>
            <w:shd w:val="clear" w:color="auto" w:fill="C5E0B3"/>
            <w:vAlign w:val="center"/>
          </w:tcPr>
          <w:p w14:paraId="7F6F6A31"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30</w:t>
            </w:r>
            <w:r w:rsidRPr="00FC739B">
              <w:rPr>
                <w:rFonts w:ascii="Tahoma" w:eastAsia="Times New Roman" w:hAnsi="Tahoma" w:cs="Tahoma"/>
                <w:b/>
                <w:noProof/>
                <w:vertAlign w:val="superscript"/>
              </w:rPr>
              <w:t>o</w:t>
            </w:r>
            <w:r w:rsidRPr="00FC739B">
              <w:rPr>
                <w:rFonts w:ascii="Tahoma" w:eastAsia="Times New Roman" w:hAnsi="Tahoma" w:cs="Tahoma"/>
                <w:b/>
                <w:noProof/>
              </w:rPr>
              <w:t>C</w:t>
            </w:r>
          </w:p>
        </w:tc>
        <w:tc>
          <w:tcPr>
            <w:tcW w:w="1653" w:type="dxa"/>
            <w:shd w:val="clear" w:color="auto" w:fill="C5E0B3"/>
            <w:vAlign w:val="center"/>
          </w:tcPr>
          <w:p w14:paraId="7049CEFC"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40</w:t>
            </w:r>
            <w:r w:rsidRPr="00FC739B">
              <w:rPr>
                <w:rFonts w:ascii="Tahoma" w:eastAsia="Times New Roman" w:hAnsi="Tahoma" w:cs="Tahoma"/>
                <w:b/>
                <w:noProof/>
                <w:vertAlign w:val="superscript"/>
              </w:rPr>
              <w:t>o</w:t>
            </w:r>
            <w:r w:rsidRPr="00FC739B">
              <w:rPr>
                <w:rFonts w:ascii="Tahoma" w:eastAsia="Times New Roman" w:hAnsi="Tahoma" w:cs="Tahoma"/>
                <w:b/>
                <w:noProof/>
              </w:rPr>
              <w:t>C</w:t>
            </w:r>
          </w:p>
        </w:tc>
        <w:tc>
          <w:tcPr>
            <w:tcW w:w="1653" w:type="dxa"/>
            <w:shd w:val="clear" w:color="auto" w:fill="C5E0B3"/>
            <w:vAlign w:val="center"/>
          </w:tcPr>
          <w:p w14:paraId="5A969D0B" w14:textId="77777777" w:rsidR="00BB7125" w:rsidRPr="00FC739B" w:rsidRDefault="00BB7125" w:rsidP="00145230">
            <w:pPr>
              <w:tabs>
                <w:tab w:val="left" w:pos="2490"/>
              </w:tabs>
              <w:spacing w:after="0" w:line="240" w:lineRule="auto"/>
              <w:jc w:val="center"/>
              <w:rPr>
                <w:rFonts w:ascii="Tahoma" w:eastAsia="Times New Roman" w:hAnsi="Tahoma" w:cs="Tahoma"/>
                <w:b/>
                <w:noProof/>
              </w:rPr>
            </w:pPr>
            <w:r w:rsidRPr="00FC739B">
              <w:rPr>
                <w:rFonts w:ascii="Tahoma" w:eastAsia="Times New Roman" w:hAnsi="Tahoma" w:cs="Tahoma"/>
                <w:b/>
                <w:noProof/>
              </w:rPr>
              <w:t>50</w:t>
            </w:r>
            <w:r w:rsidRPr="00FC739B">
              <w:rPr>
                <w:rFonts w:ascii="Tahoma" w:eastAsia="Times New Roman" w:hAnsi="Tahoma" w:cs="Tahoma"/>
                <w:b/>
                <w:noProof/>
                <w:vertAlign w:val="superscript"/>
              </w:rPr>
              <w:t>o</w:t>
            </w:r>
            <w:r w:rsidRPr="00FC739B">
              <w:rPr>
                <w:rFonts w:ascii="Tahoma" w:eastAsia="Times New Roman" w:hAnsi="Tahoma" w:cs="Tahoma"/>
                <w:b/>
                <w:noProof/>
              </w:rPr>
              <w:t>C</w:t>
            </w:r>
          </w:p>
        </w:tc>
      </w:tr>
      <w:tr w:rsidR="00BB7125" w:rsidRPr="00FC739B" w14:paraId="15890C18" w14:textId="77777777" w:rsidTr="00C8370A">
        <w:trPr>
          <w:trHeight w:val="229"/>
        </w:trPr>
        <w:tc>
          <w:tcPr>
            <w:tcW w:w="656" w:type="dxa"/>
            <w:vAlign w:val="center"/>
          </w:tcPr>
          <w:p w14:paraId="0FF317B0"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w:t>
            </w:r>
          </w:p>
        </w:tc>
        <w:tc>
          <w:tcPr>
            <w:tcW w:w="1300" w:type="dxa"/>
            <w:vAlign w:val="center"/>
          </w:tcPr>
          <w:p w14:paraId="7BE06F29"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50 ml</w:t>
            </w:r>
          </w:p>
        </w:tc>
        <w:tc>
          <w:tcPr>
            <w:tcW w:w="1533" w:type="dxa"/>
            <w:vAlign w:val="center"/>
          </w:tcPr>
          <w:p w14:paraId="6C1568E2"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30</w:t>
            </w:r>
            <w:r w:rsidRPr="00FC739B">
              <w:rPr>
                <w:rFonts w:ascii="Tahoma" w:eastAsia="Times New Roman" w:hAnsi="Tahoma" w:cs="Tahoma"/>
                <w:noProof/>
                <w:vertAlign w:val="superscript"/>
              </w:rPr>
              <w:t>o</w:t>
            </w:r>
            <w:r w:rsidRPr="00FC739B">
              <w:rPr>
                <w:rFonts w:ascii="Tahoma" w:eastAsia="Times New Roman" w:hAnsi="Tahoma" w:cs="Tahoma"/>
                <w:noProof/>
              </w:rPr>
              <w:t>C</w:t>
            </w:r>
          </w:p>
        </w:tc>
        <w:tc>
          <w:tcPr>
            <w:tcW w:w="1652" w:type="dxa"/>
            <w:vAlign w:val="center"/>
          </w:tcPr>
          <w:p w14:paraId="0C65A303"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 menit</w:t>
            </w:r>
          </w:p>
        </w:tc>
        <w:tc>
          <w:tcPr>
            <w:tcW w:w="1653" w:type="dxa"/>
            <w:vAlign w:val="center"/>
          </w:tcPr>
          <w:p w14:paraId="322B55C6"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2 menit</w:t>
            </w:r>
          </w:p>
        </w:tc>
        <w:tc>
          <w:tcPr>
            <w:tcW w:w="1653" w:type="dxa"/>
            <w:vAlign w:val="center"/>
          </w:tcPr>
          <w:p w14:paraId="438662CC"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 menit</w:t>
            </w:r>
          </w:p>
        </w:tc>
      </w:tr>
      <w:tr w:rsidR="00BB7125" w:rsidRPr="00FC739B" w14:paraId="56890B08" w14:textId="77777777" w:rsidTr="00C8370A">
        <w:trPr>
          <w:trHeight w:val="238"/>
        </w:trPr>
        <w:tc>
          <w:tcPr>
            <w:tcW w:w="656" w:type="dxa"/>
            <w:vAlign w:val="center"/>
          </w:tcPr>
          <w:p w14:paraId="45A1C258"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2</w:t>
            </w:r>
          </w:p>
        </w:tc>
        <w:tc>
          <w:tcPr>
            <w:tcW w:w="1300" w:type="dxa"/>
            <w:vAlign w:val="center"/>
          </w:tcPr>
          <w:p w14:paraId="69A98AB3"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100 ml</w:t>
            </w:r>
          </w:p>
        </w:tc>
        <w:tc>
          <w:tcPr>
            <w:tcW w:w="1533" w:type="dxa"/>
            <w:vAlign w:val="center"/>
          </w:tcPr>
          <w:p w14:paraId="283AE1FA"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30</w:t>
            </w:r>
            <w:r w:rsidRPr="00FC739B">
              <w:rPr>
                <w:rFonts w:ascii="Tahoma" w:eastAsia="Times New Roman" w:hAnsi="Tahoma" w:cs="Tahoma"/>
                <w:noProof/>
                <w:vertAlign w:val="superscript"/>
              </w:rPr>
              <w:t>o</w:t>
            </w:r>
            <w:r w:rsidRPr="00FC739B">
              <w:rPr>
                <w:rFonts w:ascii="Tahoma" w:eastAsia="Times New Roman" w:hAnsi="Tahoma" w:cs="Tahoma"/>
                <w:noProof/>
              </w:rPr>
              <w:t>C</w:t>
            </w:r>
          </w:p>
        </w:tc>
        <w:tc>
          <w:tcPr>
            <w:tcW w:w="1652" w:type="dxa"/>
            <w:vAlign w:val="center"/>
          </w:tcPr>
          <w:p w14:paraId="75FBEB57"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1,25 menit</w:t>
            </w:r>
          </w:p>
        </w:tc>
        <w:tc>
          <w:tcPr>
            <w:tcW w:w="1653" w:type="dxa"/>
            <w:vAlign w:val="center"/>
          </w:tcPr>
          <w:p w14:paraId="5C80594C"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 menit</w:t>
            </w:r>
          </w:p>
        </w:tc>
        <w:tc>
          <w:tcPr>
            <w:tcW w:w="1653" w:type="dxa"/>
            <w:vAlign w:val="center"/>
          </w:tcPr>
          <w:p w14:paraId="42EE99A4"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6 menit</w:t>
            </w:r>
          </w:p>
        </w:tc>
      </w:tr>
      <w:tr w:rsidR="00BB7125" w:rsidRPr="00FC739B" w14:paraId="4B79F349" w14:textId="77777777" w:rsidTr="00C8370A">
        <w:trPr>
          <w:trHeight w:val="229"/>
        </w:trPr>
        <w:tc>
          <w:tcPr>
            <w:tcW w:w="656" w:type="dxa"/>
            <w:vAlign w:val="center"/>
          </w:tcPr>
          <w:p w14:paraId="627925AB"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w:t>
            </w:r>
          </w:p>
        </w:tc>
        <w:tc>
          <w:tcPr>
            <w:tcW w:w="1300" w:type="dxa"/>
            <w:vAlign w:val="center"/>
          </w:tcPr>
          <w:p w14:paraId="5CA7034F"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150 ml</w:t>
            </w:r>
          </w:p>
        </w:tc>
        <w:tc>
          <w:tcPr>
            <w:tcW w:w="1533" w:type="dxa"/>
            <w:vAlign w:val="center"/>
          </w:tcPr>
          <w:p w14:paraId="0E36E703"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30</w:t>
            </w:r>
            <w:r w:rsidRPr="00FC739B">
              <w:rPr>
                <w:rFonts w:ascii="Tahoma" w:eastAsia="Times New Roman" w:hAnsi="Tahoma" w:cs="Tahoma"/>
                <w:noProof/>
                <w:vertAlign w:val="superscript"/>
              </w:rPr>
              <w:t>o</w:t>
            </w:r>
            <w:r w:rsidRPr="00FC739B">
              <w:rPr>
                <w:rFonts w:ascii="Tahoma" w:eastAsia="Times New Roman" w:hAnsi="Tahoma" w:cs="Tahoma"/>
                <w:noProof/>
              </w:rPr>
              <w:t>C</w:t>
            </w:r>
          </w:p>
        </w:tc>
        <w:tc>
          <w:tcPr>
            <w:tcW w:w="1652" w:type="dxa"/>
            <w:vAlign w:val="center"/>
          </w:tcPr>
          <w:p w14:paraId="6B49147C"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1,5 menit</w:t>
            </w:r>
          </w:p>
        </w:tc>
        <w:tc>
          <w:tcPr>
            <w:tcW w:w="1653" w:type="dxa"/>
            <w:vAlign w:val="center"/>
          </w:tcPr>
          <w:p w14:paraId="6DA3D44D"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4 menit</w:t>
            </w:r>
          </w:p>
        </w:tc>
        <w:tc>
          <w:tcPr>
            <w:tcW w:w="1653" w:type="dxa"/>
            <w:vAlign w:val="center"/>
          </w:tcPr>
          <w:p w14:paraId="41148688" w14:textId="77777777" w:rsidR="00BB7125" w:rsidRPr="00FC739B" w:rsidRDefault="00BB7125" w:rsidP="00145230">
            <w:pPr>
              <w:tabs>
                <w:tab w:val="left" w:pos="2490"/>
              </w:tabs>
              <w:spacing w:after="0" w:line="240" w:lineRule="auto"/>
              <w:jc w:val="center"/>
              <w:rPr>
                <w:rFonts w:ascii="Tahoma" w:eastAsia="Times New Roman" w:hAnsi="Tahoma" w:cs="Tahoma"/>
                <w:noProof/>
              </w:rPr>
            </w:pPr>
            <w:r w:rsidRPr="00FC739B">
              <w:rPr>
                <w:rFonts w:ascii="Tahoma" w:eastAsia="Times New Roman" w:hAnsi="Tahoma" w:cs="Tahoma"/>
                <w:noProof/>
              </w:rPr>
              <w:t>7 menit</w:t>
            </w:r>
          </w:p>
        </w:tc>
      </w:tr>
    </w:tbl>
    <w:p w14:paraId="2077163B" w14:textId="77777777" w:rsidR="00BB7125" w:rsidRPr="00FC739B" w:rsidRDefault="00BB7125" w:rsidP="00145230">
      <w:pPr>
        <w:tabs>
          <w:tab w:val="left" w:pos="2490"/>
        </w:tabs>
        <w:spacing w:after="0" w:line="240" w:lineRule="auto"/>
        <w:jc w:val="both"/>
        <w:rPr>
          <w:rFonts w:ascii="Tahoma" w:eastAsia="Times New Roman" w:hAnsi="Tahoma" w:cs="Tahoma"/>
          <w:noProof/>
        </w:rPr>
      </w:pPr>
    </w:p>
    <w:p w14:paraId="139C9FB1" w14:textId="7B88A7CE" w:rsidR="00BB7125" w:rsidRPr="00FC739B" w:rsidRDefault="00BB7125" w:rsidP="00145230">
      <w:pPr>
        <w:tabs>
          <w:tab w:val="left" w:pos="2490"/>
        </w:tabs>
        <w:spacing w:after="0" w:line="240" w:lineRule="auto"/>
        <w:ind w:left="567"/>
        <w:rPr>
          <w:rFonts w:ascii="Tahoma" w:eastAsia="Times New Roman" w:hAnsi="Tahoma" w:cs="Tahoma"/>
          <w:noProof/>
        </w:rPr>
      </w:pPr>
      <w:r w:rsidRPr="00FC739B">
        <w:rPr>
          <w:rFonts w:ascii="Tahoma" w:eastAsia="Times New Roman" w:hAnsi="Tahoma" w:cs="Tahoma"/>
          <w:noProof/>
        </w:rPr>
        <w:t xml:space="preserve">Berdasarkan tabel tersebut, simpulan yang benar dan salah adalah …. </w:t>
      </w:r>
    </w:p>
    <w:tbl>
      <w:tblPr>
        <w:tblStyle w:val="TableGrid"/>
        <w:tblW w:w="9171" w:type="dxa"/>
        <w:tblInd w:w="567" w:type="dxa"/>
        <w:tblLook w:val="04A0" w:firstRow="1" w:lastRow="0" w:firstColumn="1" w:lastColumn="0" w:noHBand="0" w:noVBand="1"/>
      </w:tblPr>
      <w:tblGrid>
        <w:gridCol w:w="7371"/>
        <w:gridCol w:w="900"/>
        <w:gridCol w:w="900"/>
      </w:tblGrid>
      <w:tr w:rsidR="00BB7125" w:rsidRPr="00FC739B" w14:paraId="42924379" w14:textId="77777777" w:rsidTr="00BB7125">
        <w:tc>
          <w:tcPr>
            <w:tcW w:w="7371" w:type="dxa"/>
          </w:tcPr>
          <w:p w14:paraId="4C9EE8B0" w14:textId="23C66F26" w:rsidR="00BB7125" w:rsidRPr="00FC739B" w:rsidRDefault="00BB7125" w:rsidP="00145230">
            <w:pPr>
              <w:tabs>
                <w:tab w:val="left" w:pos="2490"/>
              </w:tabs>
              <w:rPr>
                <w:rFonts w:ascii="Tahoma" w:eastAsia="Times New Roman" w:hAnsi="Tahoma" w:cs="Tahoma"/>
                <w:noProof/>
                <w:szCs w:val="22"/>
              </w:rPr>
            </w:pPr>
            <w:r w:rsidRPr="00FC739B">
              <w:rPr>
                <w:rFonts w:ascii="Tahoma" w:eastAsia="Times New Roman" w:hAnsi="Tahoma" w:cs="Tahoma"/>
                <w:noProof/>
                <w:szCs w:val="22"/>
                <w:lang w:bidi="ar-SA"/>
              </w:rPr>
              <w:t xml:space="preserve">Simpulan </w:t>
            </w:r>
          </w:p>
        </w:tc>
        <w:tc>
          <w:tcPr>
            <w:tcW w:w="900" w:type="dxa"/>
          </w:tcPr>
          <w:p w14:paraId="0751909E" w14:textId="3454AB32" w:rsidR="00BB7125" w:rsidRPr="00FC739B" w:rsidRDefault="00BB7125" w:rsidP="00145230">
            <w:pPr>
              <w:tabs>
                <w:tab w:val="left" w:pos="2490"/>
              </w:tabs>
              <w:rPr>
                <w:rFonts w:ascii="Tahoma" w:eastAsia="Times New Roman" w:hAnsi="Tahoma" w:cs="Tahoma"/>
                <w:noProof/>
                <w:szCs w:val="22"/>
              </w:rPr>
            </w:pPr>
            <w:r w:rsidRPr="00FC739B">
              <w:rPr>
                <w:rFonts w:ascii="Tahoma" w:eastAsia="Times New Roman" w:hAnsi="Tahoma" w:cs="Tahoma"/>
                <w:noProof/>
                <w:szCs w:val="22"/>
              </w:rPr>
              <w:t>benar</w:t>
            </w:r>
          </w:p>
        </w:tc>
        <w:tc>
          <w:tcPr>
            <w:tcW w:w="900" w:type="dxa"/>
          </w:tcPr>
          <w:p w14:paraId="5F25A75B" w14:textId="44E6C39B" w:rsidR="00BB7125" w:rsidRPr="00FC739B" w:rsidRDefault="00BB7125" w:rsidP="00145230">
            <w:pPr>
              <w:tabs>
                <w:tab w:val="left" w:pos="2490"/>
              </w:tabs>
              <w:rPr>
                <w:rFonts w:ascii="Tahoma" w:eastAsia="Times New Roman" w:hAnsi="Tahoma" w:cs="Tahoma"/>
                <w:noProof/>
                <w:szCs w:val="22"/>
              </w:rPr>
            </w:pPr>
            <w:r w:rsidRPr="00FC739B">
              <w:rPr>
                <w:rFonts w:ascii="Tahoma" w:eastAsia="Times New Roman" w:hAnsi="Tahoma" w:cs="Tahoma"/>
                <w:noProof/>
                <w:szCs w:val="22"/>
              </w:rPr>
              <w:t>salah</w:t>
            </w:r>
          </w:p>
        </w:tc>
      </w:tr>
      <w:tr w:rsidR="00BB7125" w:rsidRPr="00FC739B" w14:paraId="4EAA11A6" w14:textId="77777777" w:rsidTr="00BB7125">
        <w:tc>
          <w:tcPr>
            <w:tcW w:w="7371" w:type="dxa"/>
          </w:tcPr>
          <w:p w14:paraId="003344A4" w14:textId="5812D272" w:rsidR="00BB7125" w:rsidRPr="00FC739B" w:rsidRDefault="00BB7125" w:rsidP="00145230">
            <w:pPr>
              <w:numPr>
                <w:ilvl w:val="0"/>
                <w:numId w:val="28"/>
              </w:numPr>
              <w:ind w:left="330" w:hanging="270"/>
              <w:rPr>
                <w:rFonts w:ascii="Tahoma" w:eastAsia="Times New Roman" w:hAnsi="Tahoma" w:cs="Tahoma"/>
                <w:noProof/>
                <w:szCs w:val="22"/>
              </w:rPr>
            </w:pPr>
            <w:r w:rsidRPr="00FC739B">
              <w:rPr>
                <w:rFonts w:ascii="Tahoma" w:eastAsia="Times New Roman" w:hAnsi="Tahoma" w:cs="Tahoma"/>
                <w:noProof/>
                <w:szCs w:val="22"/>
              </w:rPr>
              <w:t xml:space="preserve">Semakin lama waktu pemberian kalor, kenaikan suhu semakin kecil. </w:t>
            </w:r>
          </w:p>
        </w:tc>
        <w:tc>
          <w:tcPr>
            <w:tcW w:w="900" w:type="dxa"/>
          </w:tcPr>
          <w:p w14:paraId="49DCE639" w14:textId="66ED694D" w:rsidR="00BB7125" w:rsidRPr="00FC739B" w:rsidRDefault="00BB7125" w:rsidP="00145230">
            <w:pPr>
              <w:tabs>
                <w:tab w:val="left" w:pos="2490"/>
              </w:tabs>
              <w:rPr>
                <w:rFonts w:ascii="Tahoma" w:eastAsia="Times New Roman" w:hAnsi="Tahoma" w:cs="Tahoma"/>
                <w:noProof/>
                <w:szCs w:val="22"/>
              </w:rPr>
            </w:pPr>
          </w:p>
        </w:tc>
        <w:tc>
          <w:tcPr>
            <w:tcW w:w="900" w:type="dxa"/>
          </w:tcPr>
          <w:p w14:paraId="3A78FDB6" w14:textId="77777777" w:rsidR="00BB7125" w:rsidRPr="00FC739B" w:rsidRDefault="00BB7125" w:rsidP="00145230">
            <w:pPr>
              <w:tabs>
                <w:tab w:val="left" w:pos="2490"/>
              </w:tabs>
              <w:rPr>
                <w:rFonts w:ascii="Tahoma" w:eastAsia="Times New Roman" w:hAnsi="Tahoma" w:cs="Tahoma"/>
                <w:noProof/>
                <w:szCs w:val="22"/>
              </w:rPr>
            </w:pPr>
          </w:p>
        </w:tc>
      </w:tr>
      <w:tr w:rsidR="00BB7125" w:rsidRPr="00FC739B" w14:paraId="54C4A864" w14:textId="77777777" w:rsidTr="00BB7125">
        <w:tc>
          <w:tcPr>
            <w:tcW w:w="7371" w:type="dxa"/>
          </w:tcPr>
          <w:p w14:paraId="6D73E1AC" w14:textId="72E2E460" w:rsidR="00BB7125" w:rsidRPr="00FC739B" w:rsidRDefault="00BB7125" w:rsidP="00145230">
            <w:pPr>
              <w:pStyle w:val="ListParagraph"/>
              <w:numPr>
                <w:ilvl w:val="0"/>
                <w:numId w:val="28"/>
              </w:numPr>
              <w:tabs>
                <w:tab w:val="left" w:pos="2490"/>
              </w:tabs>
              <w:ind w:left="330" w:hanging="270"/>
              <w:rPr>
                <w:rFonts w:ascii="Tahoma" w:eastAsia="Times New Roman" w:hAnsi="Tahoma" w:cs="Tahoma"/>
                <w:noProof/>
                <w:szCs w:val="22"/>
              </w:rPr>
            </w:pPr>
            <w:r w:rsidRPr="00FC739B">
              <w:rPr>
                <w:rFonts w:ascii="Tahoma" w:eastAsia="Times New Roman" w:hAnsi="Tahoma" w:cs="Tahoma"/>
                <w:noProof/>
                <w:szCs w:val="22"/>
              </w:rPr>
              <w:t>Semakin lama waktu pemberian kalor, kenaikan suhu semakin besar.</w:t>
            </w:r>
          </w:p>
        </w:tc>
        <w:tc>
          <w:tcPr>
            <w:tcW w:w="900" w:type="dxa"/>
          </w:tcPr>
          <w:p w14:paraId="11A5718F" w14:textId="03A2D754" w:rsidR="00BB7125" w:rsidRPr="00FC739B" w:rsidRDefault="00BB7125" w:rsidP="00145230">
            <w:pPr>
              <w:tabs>
                <w:tab w:val="left" w:pos="2490"/>
              </w:tabs>
              <w:rPr>
                <w:rFonts w:ascii="Tahoma" w:eastAsia="Times New Roman" w:hAnsi="Tahoma" w:cs="Tahoma"/>
                <w:noProof/>
                <w:szCs w:val="22"/>
              </w:rPr>
            </w:pPr>
          </w:p>
        </w:tc>
        <w:tc>
          <w:tcPr>
            <w:tcW w:w="900" w:type="dxa"/>
          </w:tcPr>
          <w:p w14:paraId="130227FC" w14:textId="77777777" w:rsidR="00BB7125" w:rsidRPr="00FC739B" w:rsidRDefault="00BB7125" w:rsidP="00145230">
            <w:pPr>
              <w:tabs>
                <w:tab w:val="left" w:pos="2490"/>
              </w:tabs>
              <w:rPr>
                <w:rFonts w:ascii="Tahoma" w:eastAsia="Times New Roman" w:hAnsi="Tahoma" w:cs="Tahoma"/>
                <w:noProof/>
                <w:szCs w:val="22"/>
              </w:rPr>
            </w:pPr>
          </w:p>
        </w:tc>
      </w:tr>
      <w:tr w:rsidR="00BB7125" w:rsidRPr="00FC739B" w14:paraId="793481F5" w14:textId="77777777" w:rsidTr="00BB7125">
        <w:tc>
          <w:tcPr>
            <w:tcW w:w="7371" w:type="dxa"/>
          </w:tcPr>
          <w:p w14:paraId="177CE6DD" w14:textId="626E16E3" w:rsidR="00BB7125" w:rsidRPr="00FC739B" w:rsidRDefault="00BB7125" w:rsidP="00145230">
            <w:pPr>
              <w:pStyle w:val="ListParagraph"/>
              <w:numPr>
                <w:ilvl w:val="0"/>
                <w:numId w:val="28"/>
              </w:numPr>
              <w:ind w:left="330" w:hanging="270"/>
              <w:rPr>
                <w:rFonts w:ascii="Tahoma" w:eastAsia="Times New Roman" w:hAnsi="Tahoma" w:cs="Tahoma"/>
                <w:noProof/>
                <w:szCs w:val="22"/>
              </w:rPr>
            </w:pPr>
            <w:r w:rsidRPr="00FC739B">
              <w:rPr>
                <w:rFonts w:ascii="Tahoma" w:eastAsia="Times New Roman" w:hAnsi="Tahoma" w:cs="Tahoma"/>
                <w:noProof/>
                <w:szCs w:val="22"/>
              </w:rPr>
              <w:t xml:space="preserve">Semakin besar massa, dibutuhkan waktu yang lebih lama untuk menaikkan suhu  </w:t>
            </w:r>
          </w:p>
        </w:tc>
        <w:tc>
          <w:tcPr>
            <w:tcW w:w="900" w:type="dxa"/>
          </w:tcPr>
          <w:p w14:paraId="2DB15A4B" w14:textId="2FF69FA5" w:rsidR="00BB7125" w:rsidRPr="00FC739B" w:rsidRDefault="00BB7125" w:rsidP="00145230">
            <w:pPr>
              <w:tabs>
                <w:tab w:val="left" w:pos="2490"/>
              </w:tabs>
              <w:rPr>
                <w:rFonts w:ascii="Tahoma" w:eastAsia="Times New Roman" w:hAnsi="Tahoma" w:cs="Tahoma"/>
                <w:noProof/>
                <w:szCs w:val="22"/>
              </w:rPr>
            </w:pPr>
          </w:p>
        </w:tc>
        <w:tc>
          <w:tcPr>
            <w:tcW w:w="900" w:type="dxa"/>
          </w:tcPr>
          <w:p w14:paraId="07E1B6F5" w14:textId="77777777" w:rsidR="00BB7125" w:rsidRPr="00FC739B" w:rsidRDefault="00BB7125" w:rsidP="00145230">
            <w:pPr>
              <w:tabs>
                <w:tab w:val="left" w:pos="2490"/>
              </w:tabs>
              <w:rPr>
                <w:rFonts w:ascii="Tahoma" w:eastAsia="Times New Roman" w:hAnsi="Tahoma" w:cs="Tahoma"/>
                <w:noProof/>
                <w:szCs w:val="22"/>
              </w:rPr>
            </w:pPr>
          </w:p>
        </w:tc>
      </w:tr>
    </w:tbl>
    <w:p w14:paraId="4656D4C4" w14:textId="77777777" w:rsidR="00BB7125" w:rsidRPr="00FC739B" w:rsidRDefault="00BB7125" w:rsidP="00145230">
      <w:pPr>
        <w:tabs>
          <w:tab w:val="left" w:pos="2490"/>
        </w:tabs>
        <w:spacing w:after="0" w:line="240" w:lineRule="auto"/>
        <w:ind w:left="567"/>
        <w:rPr>
          <w:rFonts w:ascii="Tahoma" w:eastAsia="Times New Roman" w:hAnsi="Tahoma" w:cs="Tahoma"/>
          <w:noProof/>
        </w:rPr>
      </w:pPr>
    </w:p>
    <w:p w14:paraId="7F49BA6D" w14:textId="77777777" w:rsidR="00BB7125" w:rsidRPr="00FC739B" w:rsidRDefault="00BB7125" w:rsidP="00145230">
      <w:pPr>
        <w:pStyle w:val="ListParagraph"/>
        <w:tabs>
          <w:tab w:val="left" w:pos="1065"/>
        </w:tabs>
        <w:spacing w:after="0" w:line="240" w:lineRule="auto"/>
        <w:rPr>
          <w:rFonts w:ascii="Tahoma" w:eastAsia="Arial" w:hAnsi="Tahoma" w:cs="Tahoma"/>
        </w:rPr>
      </w:pPr>
    </w:p>
    <w:p w14:paraId="63C3DC7E" w14:textId="77777777" w:rsidR="00693A3A" w:rsidRPr="00FC739B" w:rsidRDefault="00693A3A"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eastAsia="Times New Roman" w:hAnsi="Tahoma" w:cs="Tahoma"/>
        </w:rPr>
        <w:t>Sebuah mobil melaju pada lintasan lurus meninggalkan jejak hasil tetesan oli seperti ditunjukkan pada gambar berikut ini!</w:t>
      </w:r>
    </w:p>
    <w:p w14:paraId="6BEEC761" w14:textId="387AAB7B" w:rsidR="00693A3A" w:rsidRPr="00FC739B" w:rsidRDefault="00693A3A" w:rsidP="00145230">
      <w:pPr>
        <w:autoSpaceDE w:val="0"/>
        <w:autoSpaceDN w:val="0"/>
        <w:adjustRightInd w:val="0"/>
        <w:spacing w:after="0" w:line="240" w:lineRule="auto"/>
        <w:ind w:left="426"/>
        <w:rPr>
          <w:rFonts w:ascii="Tahoma" w:hAnsi="Tahoma" w:cs="Tahoma"/>
          <w:lang w:val="id-ID" w:eastAsia="id-ID"/>
        </w:rPr>
      </w:pPr>
      <w:r w:rsidRPr="00FC739B">
        <w:rPr>
          <w:rFonts w:ascii="Tahoma" w:hAnsi="Tahoma" w:cs="Tahoma"/>
          <w:noProof/>
        </w:rPr>
        <w:drawing>
          <wp:inline distT="0" distB="0" distL="0" distR="0" wp14:anchorId="0982932A" wp14:editId="5C2FDD76">
            <wp:extent cx="4819650" cy="1130300"/>
            <wp:effectExtent l="0" t="0" r="0" b="0"/>
            <wp:docPr id="743567542"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819650" cy="1130300"/>
                    </a:xfrm>
                    <a:prstGeom prst="rect">
                      <a:avLst/>
                    </a:prstGeom>
                    <a:noFill/>
                    <a:ln>
                      <a:noFill/>
                    </a:ln>
                  </pic:spPr>
                </pic:pic>
              </a:graphicData>
            </a:graphic>
          </wp:inline>
        </w:drawing>
      </w:r>
    </w:p>
    <w:p w14:paraId="036610E1" w14:textId="77777777" w:rsidR="00C8370A" w:rsidRPr="00FC739B" w:rsidRDefault="00C8370A" w:rsidP="00145230">
      <w:pPr>
        <w:autoSpaceDE w:val="0"/>
        <w:autoSpaceDN w:val="0"/>
        <w:adjustRightInd w:val="0"/>
        <w:spacing w:after="0" w:line="240" w:lineRule="auto"/>
        <w:ind w:left="426"/>
        <w:rPr>
          <w:rFonts w:ascii="Tahoma" w:eastAsia="Times New Roman" w:hAnsi="Tahoma" w:cs="Tahoma"/>
        </w:rPr>
      </w:pPr>
    </w:p>
    <w:p w14:paraId="4263CCDF" w14:textId="47EA525A" w:rsidR="00693A3A" w:rsidRPr="00FC739B" w:rsidRDefault="00693A3A" w:rsidP="00C8370A">
      <w:pPr>
        <w:autoSpaceDE w:val="0"/>
        <w:autoSpaceDN w:val="0"/>
        <w:adjustRightInd w:val="0"/>
        <w:spacing w:after="0" w:line="240" w:lineRule="auto"/>
        <w:ind w:left="720"/>
        <w:rPr>
          <w:rFonts w:ascii="Tahoma" w:hAnsi="Tahoma" w:cs="Tahoma"/>
          <w:lang w:val="id-ID" w:eastAsia="id-ID"/>
        </w:rPr>
      </w:pPr>
      <w:r w:rsidRPr="00FC739B">
        <w:rPr>
          <w:rFonts w:ascii="Tahoma" w:eastAsia="Times New Roman" w:hAnsi="Tahoma" w:cs="Tahoma"/>
        </w:rPr>
        <w:t>Jika pola tetesan oli seperti tampak pada gambar tersebut, maka gerak mobil dalam bentuk grafik kecepatan terhadap waktu dapat ditunjukkan oleh ….</w:t>
      </w:r>
    </w:p>
    <w:tbl>
      <w:tblPr>
        <w:tblW w:w="0" w:type="auto"/>
        <w:tblInd w:w="426" w:type="dxa"/>
        <w:tblLook w:val="04A0" w:firstRow="1" w:lastRow="0" w:firstColumn="1" w:lastColumn="0" w:noHBand="0" w:noVBand="1"/>
      </w:tblPr>
      <w:tblGrid>
        <w:gridCol w:w="700"/>
        <w:gridCol w:w="3879"/>
        <w:gridCol w:w="576"/>
        <w:gridCol w:w="3995"/>
      </w:tblGrid>
      <w:tr w:rsidR="00693A3A" w:rsidRPr="00FC739B" w14:paraId="3681E6CE" w14:textId="77777777" w:rsidTr="007F5314">
        <w:tc>
          <w:tcPr>
            <w:tcW w:w="816" w:type="dxa"/>
          </w:tcPr>
          <w:p w14:paraId="09B771F0" w14:textId="77777777" w:rsidR="00693A3A" w:rsidRPr="00FC739B" w:rsidRDefault="00693A3A" w:rsidP="00145230">
            <w:pPr>
              <w:autoSpaceDE w:val="0"/>
              <w:autoSpaceDN w:val="0"/>
              <w:adjustRightInd w:val="0"/>
              <w:spacing w:after="0" w:line="240" w:lineRule="auto"/>
              <w:rPr>
                <w:rFonts w:ascii="Tahoma" w:hAnsi="Tahoma" w:cs="Tahoma"/>
                <w:lang w:eastAsia="id-ID"/>
              </w:rPr>
            </w:pPr>
            <w:r w:rsidRPr="00FC739B">
              <w:rPr>
                <w:rFonts w:ascii="Tahoma" w:hAnsi="Tahoma" w:cs="Tahoma"/>
                <w:lang w:eastAsia="id-ID"/>
              </w:rPr>
              <w:t>A.</w:t>
            </w:r>
          </w:p>
        </w:tc>
        <w:tc>
          <w:tcPr>
            <w:tcW w:w="4185" w:type="dxa"/>
          </w:tcPr>
          <w:p w14:paraId="5D9ABF61" w14:textId="49DCBEA4" w:rsidR="00693A3A" w:rsidRPr="00FC739B" w:rsidRDefault="00693A3A" w:rsidP="00145230">
            <w:pPr>
              <w:autoSpaceDE w:val="0"/>
              <w:autoSpaceDN w:val="0"/>
              <w:adjustRightInd w:val="0"/>
              <w:spacing w:after="0" w:line="240" w:lineRule="auto"/>
              <w:rPr>
                <w:rFonts w:ascii="Tahoma" w:hAnsi="Tahoma" w:cs="Tahoma"/>
                <w:lang w:val="id-ID" w:eastAsia="id-ID"/>
              </w:rPr>
            </w:pPr>
            <w:r w:rsidRPr="00FC739B">
              <w:rPr>
                <w:rFonts w:ascii="Tahoma" w:hAnsi="Tahoma" w:cs="Tahoma"/>
                <w:noProof/>
              </w:rPr>
              <w:drawing>
                <wp:inline distT="0" distB="0" distL="0" distR="0" wp14:anchorId="71545EEA" wp14:editId="7D19A730">
                  <wp:extent cx="1854200" cy="1397000"/>
                  <wp:effectExtent l="0" t="0" r="0" b="0"/>
                  <wp:docPr id="35415670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854200" cy="1397000"/>
                          </a:xfrm>
                          <a:prstGeom prst="rect">
                            <a:avLst/>
                          </a:prstGeom>
                          <a:noFill/>
                          <a:ln>
                            <a:noFill/>
                          </a:ln>
                        </pic:spPr>
                      </pic:pic>
                    </a:graphicData>
                  </a:graphic>
                </wp:inline>
              </w:drawing>
            </w:r>
          </w:p>
        </w:tc>
        <w:tc>
          <w:tcPr>
            <w:tcW w:w="635" w:type="dxa"/>
          </w:tcPr>
          <w:p w14:paraId="14ACD91D" w14:textId="77777777" w:rsidR="00693A3A" w:rsidRPr="00FC739B" w:rsidRDefault="00693A3A" w:rsidP="00145230">
            <w:pPr>
              <w:autoSpaceDE w:val="0"/>
              <w:autoSpaceDN w:val="0"/>
              <w:adjustRightInd w:val="0"/>
              <w:spacing w:after="0" w:line="240" w:lineRule="auto"/>
              <w:rPr>
                <w:rFonts w:ascii="Tahoma" w:hAnsi="Tahoma" w:cs="Tahoma"/>
                <w:lang w:eastAsia="id-ID"/>
              </w:rPr>
            </w:pPr>
            <w:r w:rsidRPr="00FC739B">
              <w:rPr>
                <w:rFonts w:ascii="Tahoma" w:hAnsi="Tahoma" w:cs="Tahoma"/>
                <w:lang w:eastAsia="id-ID"/>
              </w:rPr>
              <w:t>C.</w:t>
            </w:r>
          </w:p>
        </w:tc>
        <w:tc>
          <w:tcPr>
            <w:tcW w:w="4365" w:type="dxa"/>
          </w:tcPr>
          <w:p w14:paraId="4611DE17" w14:textId="5C54BFA3" w:rsidR="00693A3A" w:rsidRPr="00FC739B" w:rsidRDefault="00693A3A" w:rsidP="00145230">
            <w:pPr>
              <w:autoSpaceDE w:val="0"/>
              <w:autoSpaceDN w:val="0"/>
              <w:adjustRightInd w:val="0"/>
              <w:spacing w:after="0" w:line="240" w:lineRule="auto"/>
              <w:rPr>
                <w:rFonts w:ascii="Tahoma" w:hAnsi="Tahoma" w:cs="Tahoma"/>
                <w:lang w:val="id-ID" w:eastAsia="id-ID"/>
              </w:rPr>
            </w:pPr>
            <w:r w:rsidRPr="00FC739B">
              <w:rPr>
                <w:rFonts w:ascii="Tahoma" w:hAnsi="Tahoma" w:cs="Tahoma"/>
                <w:noProof/>
              </w:rPr>
              <w:drawing>
                <wp:inline distT="0" distB="0" distL="0" distR="0" wp14:anchorId="4CCA1ABD" wp14:editId="094A2928">
                  <wp:extent cx="1828800" cy="1346200"/>
                  <wp:effectExtent l="0" t="0" r="0" b="6350"/>
                  <wp:docPr id="85213667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828800" cy="1346200"/>
                          </a:xfrm>
                          <a:prstGeom prst="rect">
                            <a:avLst/>
                          </a:prstGeom>
                          <a:noFill/>
                          <a:ln>
                            <a:noFill/>
                          </a:ln>
                        </pic:spPr>
                      </pic:pic>
                    </a:graphicData>
                  </a:graphic>
                </wp:inline>
              </w:drawing>
            </w:r>
          </w:p>
        </w:tc>
      </w:tr>
      <w:tr w:rsidR="00693A3A" w:rsidRPr="00FC739B" w14:paraId="14CA2B98" w14:textId="77777777" w:rsidTr="007F5314">
        <w:tc>
          <w:tcPr>
            <w:tcW w:w="816" w:type="dxa"/>
          </w:tcPr>
          <w:p w14:paraId="30804D7F" w14:textId="77777777" w:rsidR="00693A3A" w:rsidRPr="00FC739B" w:rsidRDefault="00693A3A" w:rsidP="00145230">
            <w:pPr>
              <w:autoSpaceDE w:val="0"/>
              <w:autoSpaceDN w:val="0"/>
              <w:adjustRightInd w:val="0"/>
              <w:spacing w:after="0" w:line="240" w:lineRule="auto"/>
              <w:rPr>
                <w:rFonts w:ascii="Tahoma" w:hAnsi="Tahoma" w:cs="Tahoma"/>
                <w:lang w:eastAsia="id-ID"/>
              </w:rPr>
            </w:pPr>
            <w:r w:rsidRPr="00FC739B">
              <w:rPr>
                <w:rFonts w:ascii="Tahoma" w:hAnsi="Tahoma" w:cs="Tahoma"/>
                <w:lang w:eastAsia="id-ID"/>
              </w:rPr>
              <w:t>B.</w:t>
            </w:r>
          </w:p>
        </w:tc>
        <w:tc>
          <w:tcPr>
            <w:tcW w:w="4185" w:type="dxa"/>
          </w:tcPr>
          <w:p w14:paraId="4529C0C0" w14:textId="73CB002A" w:rsidR="00693A3A" w:rsidRPr="00FC739B" w:rsidRDefault="00693A3A" w:rsidP="00145230">
            <w:pPr>
              <w:autoSpaceDE w:val="0"/>
              <w:autoSpaceDN w:val="0"/>
              <w:adjustRightInd w:val="0"/>
              <w:spacing w:after="0" w:line="240" w:lineRule="auto"/>
              <w:rPr>
                <w:rFonts w:ascii="Tahoma" w:hAnsi="Tahoma" w:cs="Tahoma"/>
                <w:lang w:val="id-ID" w:eastAsia="id-ID"/>
              </w:rPr>
            </w:pPr>
            <w:r w:rsidRPr="00FC739B">
              <w:rPr>
                <w:rFonts w:ascii="Tahoma" w:hAnsi="Tahoma" w:cs="Tahoma"/>
                <w:noProof/>
              </w:rPr>
              <w:drawing>
                <wp:inline distT="0" distB="0" distL="0" distR="0" wp14:anchorId="00709583" wp14:editId="3A629A6C">
                  <wp:extent cx="1771650" cy="1289050"/>
                  <wp:effectExtent l="0" t="0" r="0" b="6350"/>
                  <wp:docPr id="105050298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71650" cy="1289050"/>
                          </a:xfrm>
                          <a:prstGeom prst="rect">
                            <a:avLst/>
                          </a:prstGeom>
                          <a:noFill/>
                          <a:ln>
                            <a:noFill/>
                          </a:ln>
                        </pic:spPr>
                      </pic:pic>
                    </a:graphicData>
                  </a:graphic>
                </wp:inline>
              </w:drawing>
            </w:r>
          </w:p>
        </w:tc>
        <w:tc>
          <w:tcPr>
            <w:tcW w:w="635" w:type="dxa"/>
          </w:tcPr>
          <w:p w14:paraId="6DD467C1" w14:textId="77777777" w:rsidR="00693A3A" w:rsidRPr="00FC739B" w:rsidRDefault="00693A3A" w:rsidP="00145230">
            <w:pPr>
              <w:autoSpaceDE w:val="0"/>
              <w:autoSpaceDN w:val="0"/>
              <w:adjustRightInd w:val="0"/>
              <w:spacing w:after="0" w:line="240" w:lineRule="auto"/>
              <w:rPr>
                <w:rFonts w:ascii="Tahoma" w:hAnsi="Tahoma" w:cs="Tahoma"/>
                <w:lang w:eastAsia="id-ID"/>
              </w:rPr>
            </w:pPr>
            <w:r w:rsidRPr="00FC739B">
              <w:rPr>
                <w:rFonts w:ascii="Tahoma" w:hAnsi="Tahoma" w:cs="Tahoma"/>
                <w:lang w:eastAsia="id-ID"/>
              </w:rPr>
              <w:t>D.</w:t>
            </w:r>
          </w:p>
        </w:tc>
        <w:tc>
          <w:tcPr>
            <w:tcW w:w="4365" w:type="dxa"/>
          </w:tcPr>
          <w:p w14:paraId="089D476F" w14:textId="168B83B9" w:rsidR="00693A3A" w:rsidRPr="00FC739B" w:rsidRDefault="00693A3A" w:rsidP="00145230">
            <w:pPr>
              <w:autoSpaceDE w:val="0"/>
              <w:autoSpaceDN w:val="0"/>
              <w:adjustRightInd w:val="0"/>
              <w:spacing w:after="0" w:line="240" w:lineRule="auto"/>
              <w:rPr>
                <w:rFonts w:ascii="Tahoma" w:hAnsi="Tahoma" w:cs="Tahoma"/>
                <w:lang w:val="id-ID" w:eastAsia="id-ID"/>
              </w:rPr>
            </w:pPr>
            <w:r w:rsidRPr="00FC739B">
              <w:rPr>
                <w:rFonts w:ascii="Tahoma" w:hAnsi="Tahoma" w:cs="Tahoma"/>
                <w:noProof/>
              </w:rPr>
              <w:drawing>
                <wp:inline distT="0" distB="0" distL="0" distR="0" wp14:anchorId="7A2475B0" wp14:editId="28A329E8">
                  <wp:extent cx="1778000" cy="1333500"/>
                  <wp:effectExtent l="0" t="0" r="0" b="0"/>
                  <wp:docPr id="204438616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78000" cy="1333500"/>
                          </a:xfrm>
                          <a:prstGeom prst="rect">
                            <a:avLst/>
                          </a:prstGeom>
                          <a:noFill/>
                          <a:ln>
                            <a:noFill/>
                          </a:ln>
                        </pic:spPr>
                      </pic:pic>
                    </a:graphicData>
                  </a:graphic>
                </wp:inline>
              </w:drawing>
            </w:r>
          </w:p>
        </w:tc>
      </w:tr>
    </w:tbl>
    <w:p w14:paraId="47AB1648" w14:textId="77777777" w:rsidR="00693A3A" w:rsidRPr="00FC739B" w:rsidRDefault="00693A3A" w:rsidP="00145230">
      <w:pPr>
        <w:pStyle w:val="ListParagraph"/>
        <w:tabs>
          <w:tab w:val="left" w:pos="1065"/>
        </w:tabs>
        <w:spacing w:after="0" w:line="240" w:lineRule="auto"/>
        <w:rPr>
          <w:rFonts w:ascii="Tahoma" w:eastAsia="Arial" w:hAnsi="Tahoma" w:cs="Tahoma"/>
        </w:rPr>
      </w:pPr>
    </w:p>
    <w:p w14:paraId="26180B7A" w14:textId="77777777" w:rsidR="00C646FE" w:rsidRPr="00FC739B" w:rsidRDefault="00C646FE">
      <w:pPr>
        <w:rPr>
          <w:rFonts w:ascii="Tahoma" w:hAnsi="Tahoma" w:cs="Tahoma"/>
          <w:noProof/>
        </w:rPr>
      </w:pPr>
      <w:r w:rsidRPr="00FC739B">
        <w:rPr>
          <w:rFonts w:ascii="Tahoma" w:hAnsi="Tahoma" w:cs="Tahoma"/>
          <w:noProof/>
        </w:rPr>
        <w:br w:type="page"/>
      </w:r>
    </w:p>
    <w:p w14:paraId="45EA80B9" w14:textId="145F4649" w:rsidR="00C646FE" w:rsidRPr="00FC739B" w:rsidRDefault="00C646FE" w:rsidP="00C646FE">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noProof/>
        </w:rPr>
        <w:lastRenderedPageBreak/>
        <w:t>Perhatikan teks informasi berikut.</w:t>
      </w:r>
    </w:p>
    <w:p w14:paraId="50591C7D" w14:textId="77777777" w:rsidR="00C646FE" w:rsidRPr="00FC739B" w:rsidRDefault="00C646FE" w:rsidP="00C646FE">
      <w:pPr>
        <w:ind w:left="720"/>
        <w:jc w:val="center"/>
        <w:rPr>
          <w:rFonts w:ascii="Tahoma" w:hAnsi="Tahoma" w:cs="Tahoma"/>
          <w:b/>
          <w:noProof/>
        </w:rPr>
      </w:pPr>
      <w:r w:rsidRPr="00FC739B">
        <w:rPr>
          <w:rFonts w:ascii="Tahoma" w:hAnsi="Tahoma" w:cs="Tahoma"/>
          <w:b/>
          <w:noProof/>
        </w:rPr>
        <w:t>HATI-HATI JALAN BERKELOK</w:t>
      </w:r>
    </w:p>
    <w:p w14:paraId="05A6B4BD" w14:textId="6C668D4F" w:rsidR="00C646FE" w:rsidRPr="00FC739B" w:rsidRDefault="00C646FE" w:rsidP="00C646FE">
      <w:pPr>
        <w:ind w:left="720"/>
        <w:jc w:val="both"/>
        <w:rPr>
          <w:rFonts w:ascii="Tahoma" w:hAnsi="Tahoma" w:cs="Tahoma"/>
          <w:noProof/>
        </w:rPr>
      </w:pPr>
      <w:r w:rsidRPr="00FC739B">
        <w:rPr>
          <w:noProof/>
        </w:rPr>
        <w:drawing>
          <wp:anchor distT="0" distB="0" distL="114300" distR="114300" simplePos="0" relativeHeight="251666944" behindDoc="1" locked="0" layoutInCell="1" allowOverlap="1" wp14:anchorId="571906E3" wp14:editId="4E3F45D3">
            <wp:simplePos x="0" y="0"/>
            <wp:positionH relativeFrom="column">
              <wp:posOffset>3396615</wp:posOffset>
            </wp:positionH>
            <wp:positionV relativeFrom="paragraph">
              <wp:posOffset>356870</wp:posOffset>
            </wp:positionV>
            <wp:extent cx="2994025" cy="3147060"/>
            <wp:effectExtent l="0" t="0" r="0" b="0"/>
            <wp:wrapTight wrapText="bothSides">
              <wp:wrapPolygon edited="0">
                <wp:start x="0" y="0"/>
                <wp:lineTo x="0" y="21443"/>
                <wp:lineTo x="21440" y="21443"/>
                <wp:lineTo x="21440" y="0"/>
                <wp:lineTo x="0" y="0"/>
              </wp:wrapPolygon>
            </wp:wrapTight>
            <wp:docPr id="118129413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94025" cy="3147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739B">
        <w:rPr>
          <w:rFonts w:ascii="Tahoma" w:hAnsi="Tahoma" w:cs="Tahoma"/>
          <w:noProof/>
        </w:rPr>
        <w:t>Mengendarai kiendaraan memerlukan ketrampilan dan perhitungan yang cermat. Tidak setiap pengemudi mampu menguasai kendaraannya dengan baik terlebih pada jalan yang banyak belokannya. Ada beberapa efek yang ditimbulkan terhadap pengemudi maupun penumpang yang berada di dalam mobil jika mobil melaju dengan kecepatan tertentu dan melewati belokan yang tajam.</w:t>
      </w:r>
    </w:p>
    <w:p w14:paraId="67707B84" w14:textId="77777777" w:rsidR="00C646FE" w:rsidRPr="00FC739B" w:rsidRDefault="00C646FE" w:rsidP="00C646FE">
      <w:pPr>
        <w:ind w:left="720"/>
        <w:jc w:val="both"/>
        <w:rPr>
          <w:rStyle w:val="uv3um"/>
          <w:rFonts w:ascii="Tahoma" w:hAnsi="Tahoma" w:cs="Tahoma"/>
          <w:shd w:val="clear" w:color="auto" w:fill="FFFFFF"/>
        </w:rPr>
      </w:pPr>
      <w:r w:rsidRPr="00FC739B">
        <w:rPr>
          <w:rFonts w:ascii="Tahoma" w:hAnsi="Tahoma" w:cs="Tahoma"/>
          <w:noProof/>
        </w:rPr>
        <w:t xml:space="preserve">Dalam perjalanan menuju tempat wisata, keluarga Denis melewati sebuah rute perjalanan yang berbelok seperti ditunjukkan pada gambar berikut.  Efek dari sifat lembam dari sebuah benda akan dirasakan oleh pengemudi dan penumpang yang berada di dalam mobil, yaitu bahwa </w:t>
      </w:r>
      <w:r w:rsidRPr="00FC739B">
        <w:rPr>
          <w:rFonts w:ascii="Tahoma" w:hAnsi="Tahoma" w:cs="Tahoma"/>
          <w:shd w:val="clear" w:color="auto" w:fill="FFFFFF"/>
        </w:rPr>
        <w:t>pengemudi dan penumpang akan cenderung mempertahankan arah gerak semula ketika haluan kemudi digerakkan dalam sebuah tikungan dengan kecepatan tertentu.</w:t>
      </w:r>
      <w:r w:rsidRPr="00FC739B">
        <w:rPr>
          <w:rStyle w:val="uv3um"/>
          <w:rFonts w:ascii="Tahoma" w:hAnsi="Tahoma" w:cs="Tahoma"/>
          <w:shd w:val="clear" w:color="auto" w:fill="FFFFFF"/>
        </w:rPr>
        <w:t> </w:t>
      </w:r>
    </w:p>
    <w:p w14:paraId="613F7462" w14:textId="77777777" w:rsidR="00C646FE" w:rsidRPr="00FC739B" w:rsidRDefault="00C646FE" w:rsidP="00C646FE">
      <w:pPr>
        <w:ind w:left="720"/>
        <w:jc w:val="both"/>
        <w:rPr>
          <w:rStyle w:val="uv3um"/>
          <w:rFonts w:ascii="Tahoma" w:hAnsi="Tahoma" w:cs="Tahoma"/>
          <w:shd w:val="clear" w:color="auto" w:fill="FFFFFF"/>
        </w:rPr>
      </w:pPr>
      <w:r w:rsidRPr="00FC739B">
        <w:rPr>
          <w:rStyle w:val="uv3um"/>
          <w:rFonts w:ascii="Tahoma" w:hAnsi="Tahoma" w:cs="Tahoma"/>
          <w:shd w:val="clear" w:color="auto" w:fill="FFFFFF"/>
        </w:rPr>
        <w:t>Pada tikungan seperti ditunjukkan pada gambar kemungkinan efek gerak yang akan ditimbulkan oleh pengemudi dan penumpang digambarkan berdasarkan arah sebagai berikut:</w:t>
      </w:r>
    </w:p>
    <w:p w14:paraId="5A60AFFD" w14:textId="2E01F48D" w:rsidR="00C646FE" w:rsidRPr="00FC739B" w:rsidRDefault="00C646FE" w:rsidP="00C646FE">
      <w:pPr>
        <w:ind w:left="720"/>
        <w:jc w:val="both"/>
        <w:rPr>
          <w:rFonts w:ascii="Tahoma" w:hAnsi="Tahoma" w:cs="Tahoma"/>
          <w:noProof/>
        </w:rPr>
      </w:pPr>
      <w:r w:rsidRPr="00FC739B">
        <w:rPr>
          <w:noProof/>
        </w:rPr>
        <w:drawing>
          <wp:anchor distT="0" distB="0" distL="114300" distR="114300" simplePos="0" relativeHeight="251667968" behindDoc="0" locked="0" layoutInCell="1" allowOverlap="1" wp14:anchorId="762A0ABA" wp14:editId="19DC2847">
            <wp:simplePos x="0" y="0"/>
            <wp:positionH relativeFrom="column">
              <wp:posOffset>1516380</wp:posOffset>
            </wp:positionH>
            <wp:positionV relativeFrom="paragraph">
              <wp:posOffset>36195</wp:posOffset>
            </wp:positionV>
            <wp:extent cx="2384425" cy="2066925"/>
            <wp:effectExtent l="0" t="0" r="0" b="9525"/>
            <wp:wrapNone/>
            <wp:docPr id="107988197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84425" cy="2066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4C5553" w14:textId="77777777" w:rsidR="00C646FE" w:rsidRPr="00FC739B" w:rsidRDefault="00C646FE" w:rsidP="00C646FE">
      <w:pPr>
        <w:ind w:left="720"/>
        <w:jc w:val="center"/>
        <w:rPr>
          <w:rFonts w:ascii="Tahoma" w:hAnsi="Tahoma" w:cs="Tahoma"/>
          <w:noProof/>
        </w:rPr>
      </w:pPr>
    </w:p>
    <w:p w14:paraId="6D7237E0" w14:textId="77777777" w:rsidR="00C646FE" w:rsidRPr="00FC739B" w:rsidRDefault="00C646FE" w:rsidP="00C646FE">
      <w:pPr>
        <w:ind w:left="720"/>
        <w:rPr>
          <w:rFonts w:ascii="Tahoma" w:hAnsi="Tahoma" w:cs="Tahoma"/>
          <w:noProof/>
        </w:rPr>
      </w:pPr>
    </w:p>
    <w:p w14:paraId="51D68DB3" w14:textId="77777777" w:rsidR="00C646FE" w:rsidRPr="00FC739B" w:rsidRDefault="00C646FE" w:rsidP="00C646FE">
      <w:pPr>
        <w:ind w:left="720"/>
        <w:rPr>
          <w:rFonts w:ascii="Tahoma" w:hAnsi="Tahoma" w:cs="Tahoma"/>
          <w:noProof/>
        </w:rPr>
      </w:pPr>
    </w:p>
    <w:p w14:paraId="2F06F9A6" w14:textId="77777777" w:rsidR="00C646FE" w:rsidRPr="00FC739B" w:rsidRDefault="00C646FE" w:rsidP="00C646FE">
      <w:pPr>
        <w:ind w:left="720"/>
        <w:rPr>
          <w:rFonts w:ascii="Tahoma" w:hAnsi="Tahoma" w:cs="Tahoma"/>
          <w:noProof/>
        </w:rPr>
      </w:pPr>
    </w:p>
    <w:p w14:paraId="39A4252E" w14:textId="77777777" w:rsidR="00C646FE" w:rsidRPr="00FC739B" w:rsidRDefault="00C646FE" w:rsidP="00C646FE">
      <w:pPr>
        <w:ind w:left="720"/>
        <w:rPr>
          <w:rFonts w:ascii="Tahoma" w:hAnsi="Tahoma" w:cs="Tahoma"/>
          <w:noProof/>
        </w:rPr>
      </w:pPr>
    </w:p>
    <w:p w14:paraId="69332150" w14:textId="77777777" w:rsidR="00C646FE" w:rsidRPr="00FC739B" w:rsidRDefault="00C646FE" w:rsidP="00C646FE">
      <w:pPr>
        <w:ind w:left="720"/>
        <w:rPr>
          <w:rFonts w:ascii="Tahoma" w:hAnsi="Tahoma" w:cs="Tahoma"/>
          <w:noProof/>
        </w:rPr>
      </w:pPr>
    </w:p>
    <w:p w14:paraId="6991DE77" w14:textId="77777777" w:rsidR="00C646FE" w:rsidRPr="00FC739B" w:rsidRDefault="00C646FE" w:rsidP="00C646FE">
      <w:pPr>
        <w:ind w:left="720"/>
        <w:rPr>
          <w:rFonts w:ascii="Tahoma" w:hAnsi="Tahoma" w:cs="Tahoma"/>
          <w:noProof/>
        </w:rPr>
      </w:pPr>
    </w:p>
    <w:p w14:paraId="1C10645B" w14:textId="77777777" w:rsidR="00C646FE" w:rsidRPr="00FC739B" w:rsidRDefault="00C646FE" w:rsidP="00C646FE">
      <w:pPr>
        <w:spacing w:after="0" w:line="240" w:lineRule="auto"/>
        <w:ind w:left="720"/>
        <w:rPr>
          <w:rFonts w:ascii="Tahoma" w:hAnsi="Tahoma" w:cs="Tahoma"/>
          <w:noProof/>
        </w:rPr>
      </w:pPr>
      <w:r w:rsidRPr="00FC739B">
        <w:rPr>
          <w:rFonts w:ascii="Tahoma" w:hAnsi="Tahoma" w:cs="Tahoma"/>
          <w:noProof/>
        </w:rPr>
        <w:t>Pengemudi dan penumpang akan mengalami efek gerak sesuai dengan arah ….</w:t>
      </w:r>
    </w:p>
    <w:p w14:paraId="3BE6CAD4" w14:textId="77777777" w:rsidR="00C646FE" w:rsidRPr="00FC739B" w:rsidRDefault="00C646FE" w:rsidP="00C646FE">
      <w:pPr>
        <w:numPr>
          <w:ilvl w:val="0"/>
          <w:numId w:val="36"/>
        </w:numPr>
        <w:spacing w:after="0" w:line="240" w:lineRule="auto"/>
        <w:rPr>
          <w:rFonts w:ascii="Tahoma" w:hAnsi="Tahoma" w:cs="Tahoma"/>
          <w:noProof/>
        </w:rPr>
      </w:pPr>
      <w:r w:rsidRPr="00FC739B">
        <w:rPr>
          <w:rFonts w:ascii="Tahoma" w:hAnsi="Tahoma" w:cs="Tahoma"/>
          <w:noProof/>
        </w:rPr>
        <w:t>(1)</w:t>
      </w:r>
    </w:p>
    <w:p w14:paraId="200003B4" w14:textId="77777777" w:rsidR="00C646FE" w:rsidRPr="00FC739B" w:rsidRDefault="00C646FE" w:rsidP="00C646FE">
      <w:pPr>
        <w:numPr>
          <w:ilvl w:val="0"/>
          <w:numId w:val="36"/>
        </w:numPr>
        <w:spacing w:after="0" w:line="240" w:lineRule="auto"/>
        <w:rPr>
          <w:rFonts w:ascii="Tahoma" w:hAnsi="Tahoma" w:cs="Tahoma"/>
          <w:noProof/>
        </w:rPr>
      </w:pPr>
      <w:r w:rsidRPr="00FC739B">
        <w:rPr>
          <w:rFonts w:ascii="Tahoma" w:hAnsi="Tahoma" w:cs="Tahoma"/>
          <w:noProof/>
        </w:rPr>
        <w:t>(2)</w:t>
      </w:r>
    </w:p>
    <w:p w14:paraId="3B9ADE51" w14:textId="77777777" w:rsidR="00C646FE" w:rsidRPr="00FC739B" w:rsidRDefault="00C646FE" w:rsidP="00C646FE">
      <w:pPr>
        <w:numPr>
          <w:ilvl w:val="0"/>
          <w:numId w:val="36"/>
        </w:numPr>
        <w:spacing w:after="0" w:line="240" w:lineRule="auto"/>
        <w:rPr>
          <w:rFonts w:ascii="Tahoma" w:hAnsi="Tahoma" w:cs="Tahoma"/>
          <w:noProof/>
        </w:rPr>
      </w:pPr>
      <w:r w:rsidRPr="00FC739B">
        <w:rPr>
          <w:rFonts w:ascii="Tahoma" w:hAnsi="Tahoma" w:cs="Tahoma"/>
          <w:noProof/>
        </w:rPr>
        <w:t>(3)</w:t>
      </w:r>
    </w:p>
    <w:p w14:paraId="3F4F9FAB" w14:textId="77777777" w:rsidR="00C646FE" w:rsidRPr="00FC739B" w:rsidRDefault="00C646FE" w:rsidP="00C646FE">
      <w:pPr>
        <w:numPr>
          <w:ilvl w:val="0"/>
          <w:numId w:val="36"/>
        </w:numPr>
        <w:spacing w:after="0" w:line="240" w:lineRule="auto"/>
        <w:rPr>
          <w:rFonts w:ascii="Tahoma" w:hAnsi="Tahoma" w:cs="Tahoma"/>
          <w:noProof/>
        </w:rPr>
      </w:pPr>
      <w:r w:rsidRPr="00FC739B">
        <w:rPr>
          <w:rFonts w:ascii="Tahoma" w:hAnsi="Tahoma" w:cs="Tahoma"/>
          <w:noProof/>
        </w:rPr>
        <w:t>(4)</w:t>
      </w:r>
    </w:p>
    <w:p w14:paraId="138F063A" w14:textId="77777777" w:rsidR="00C646FE" w:rsidRPr="00FC739B" w:rsidRDefault="00C646FE" w:rsidP="00C646FE">
      <w:pPr>
        <w:pStyle w:val="ListParagraph"/>
        <w:tabs>
          <w:tab w:val="left" w:pos="1065"/>
        </w:tabs>
        <w:spacing w:after="0" w:line="240" w:lineRule="auto"/>
        <w:rPr>
          <w:rFonts w:ascii="Tahoma" w:eastAsia="Arial" w:hAnsi="Tahoma" w:cs="Tahoma"/>
        </w:rPr>
      </w:pPr>
    </w:p>
    <w:p w14:paraId="0C814AA3" w14:textId="77777777" w:rsidR="00C646FE" w:rsidRPr="00FC739B" w:rsidRDefault="00C646FE" w:rsidP="00C646FE">
      <w:pPr>
        <w:pStyle w:val="ListParagraph"/>
        <w:tabs>
          <w:tab w:val="left" w:pos="1065"/>
        </w:tabs>
        <w:spacing w:after="0" w:line="240" w:lineRule="auto"/>
        <w:rPr>
          <w:rFonts w:ascii="Tahoma" w:eastAsia="Arial" w:hAnsi="Tahoma" w:cs="Tahoma"/>
        </w:rPr>
      </w:pPr>
    </w:p>
    <w:p w14:paraId="6EDBC911" w14:textId="70EE9970" w:rsidR="00693A3A" w:rsidRPr="00FC739B" w:rsidRDefault="00693A3A" w:rsidP="00145230">
      <w:pPr>
        <w:pStyle w:val="ListParagraph"/>
        <w:numPr>
          <w:ilvl w:val="0"/>
          <w:numId w:val="1"/>
        </w:numPr>
        <w:tabs>
          <w:tab w:val="left" w:pos="1065"/>
        </w:tabs>
        <w:spacing w:after="0" w:line="240" w:lineRule="auto"/>
        <w:rPr>
          <w:rFonts w:ascii="Tahoma" w:eastAsia="Arial" w:hAnsi="Tahoma" w:cs="Tahoma"/>
        </w:rPr>
      </w:pPr>
      <w:r w:rsidRPr="00FC739B">
        <w:rPr>
          <w:rFonts w:ascii="Tahoma" w:hAnsi="Tahoma" w:cs="Tahoma"/>
        </w:rPr>
        <w:lastRenderedPageBreak/>
        <w:t>Grafik berikut memperlihatkan jarak yang ditempuh oleh seorang pelari selama 30 menit perlombaan. Jarak diukur dalam meter (m) dan waktu diukur dalam menit (min).</w:t>
      </w:r>
    </w:p>
    <w:p w14:paraId="00BD7D74" w14:textId="02F8B282" w:rsidR="00693A3A" w:rsidRPr="00FC739B" w:rsidRDefault="00693A3A" w:rsidP="00145230">
      <w:pPr>
        <w:spacing w:after="0" w:line="240" w:lineRule="auto"/>
        <w:ind w:left="426"/>
        <w:rPr>
          <w:rFonts w:ascii="Tahoma" w:hAnsi="Tahoma" w:cs="Tahoma"/>
        </w:rPr>
      </w:pPr>
      <w:r w:rsidRPr="00FC739B">
        <w:rPr>
          <w:rFonts w:ascii="Tahoma" w:hAnsi="Tahoma" w:cs="Tahoma"/>
          <w:noProof/>
        </w:rPr>
        <w:drawing>
          <wp:anchor distT="0" distB="0" distL="114300" distR="114300" simplePos="0" relativeHeight="251662848" behindDoc="0" locked="0" layoutInCell="1" allowOverlap="1" wp14:anchorId="2CB31FE8" wp14:editId="4CE36F8C">
            <wp:simplePos x="0" y="0"/>
            <wp:positionH relativeFrom="column">
              <wp:posOffset>317500</wp:posOffset>
            </wp:positionH>
            <wp:positionV relativeFrom="paragraph">
              <wp:posOffset>19050</wp:posOffset>
            </wp:positionV>
            <wp:extent cx="2463800" cy="1960502"/>
            <wp:effectExtent l="0" t="0" r="0" b="1905"/>
            <wp:wrapNone/>
            <wp:docPr id="110355048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l="6015" t="5379" r="10674" b="5150"/>
                    <a:stretch>
                      <a:fillRect/>
                    </a:stretch>
                  </pic:blipFill>
                  <pic:spPr bwMode="auto">
                    <a:xfrm>
                      <a:off x="0" y="0"/>
                      <a:ext cx="2476645" cy="197072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826A64" w14:textId="77777777" w:rsidR="00693A3A" w:rsidRPr="00FC739B" w:rsidRDefault="00693A3A" w:rsidP="00C8370A">
      <w:pPr>
        <w:spacing w:after="0" w:line="240" w:lineRule="auto"/>
        <w:ind w:left="4680"/>
        <w:rPr>
          <w:rFonts w:ascii="Tahoma" w:hAnsi="Tahoma" w:cs="Tahoma"/>
        </w:rPr>
      </w:pPr>
      <w:r w:rsidRPr="00FC739B">
        <w:rPr>
          <w:rFonts w:ascii="Tahoma" w:hAnsi="Tahoma" w:cs="Tahoma"/>
        </w:rPr>
        <w:t>Berdasarkan grafik tersebut, pelari menempuh kelajuan rata-rata terbesar pada rentang waktu ....</w:t>
      </w:r>
    </w:p>
    <w:p w14:paraId="263827FE" w14:textId="77777777" w:rsidR="00693A3A" w:rsidRPr="00FC739B" w:rsidRDefault="00693A3A" w:rsidP="00C8370A">
      <w:pPr>
        <w:numPr>
          <w:ilvl w:val="0"/>
          <w:numId w:val="34"/>
        </w:numPr>
        <w:tabs>
          <w:tab w:val="left" w:pos="2552"/>
          <w:tab w:val="left" w:pos="3119"/>
          <w:tab w:val="left" w:pos="4111"/>
          <w:tab w:val="left" w:pos="4678"/>
        </w:tabs>
        <w:spacing w:after="0" w:line="240" w:lineRule="auto"/>
        <w:ind w:firstLine="3960"/>
        <w:rPr>
          <w:rFonts w:ascii="Tahoma" w:hAnsi="Tahoma" w:cs="Tahoma"/>
        </w:rPr>
      </w:pPr>
      <w:r w:rsidRPr="00FC739B">
        <w:rPr>
          <w:rFonts w:ascii="Tahoma" w:hAnsi="Tahoma" w:cs="Tahoma"/>
        </w:rPr>
        <w:t>0 – 5 menit</w:t>
      </w:r>
    </w:p>
    <w:p w14:paraId="5362F9F3" w14:textId="77777777" w:rsidR="00693A3A" w:rsidRPr="00FC739B" w:rsidRDefault="00693A3A" w:rsidP="00C8370A">
      <w:pPr>
        <w:numPr>
          <w:ilvl w:val="0"/>
          <w:numId w:val="34"/>
        </w:numPr>
        <w:tabs>
          <w:tab w:val="left" w:pos="2552"/>
          <w:tab w:val="left" w:pos="3119"/>
          <w:tab w:val="left" w:pos="4111"/>
          <w:tab w:val="left" w:pos="4678"/>
        </w:tabs>
        <w:spacing w:after="0" w:line="240" w:lineRule="auto"/>
        <w:ind w:firstLine="3960"/>
        <w:rPr>
          <w:rFonts w:ascii="Tahoma" w:hAnsi="Tahoma" w:cs="Tahoma"/>
        </w:rPr>
      </w:pPr>
      <w:r w:rsidRPr="00FC739B">
        <w:rPr>
          <w:rFonts w:ascii="Tahoma" w:hAnsi="Tahoma" w:cs="Tahoma"/>
        </w:rPr>
        <w:t>10 – 15 menit</w:t>
      </w:r>
    </w:p>
    <w:p w14:paraId="171BB316" w14:textId="77777777" w:rsidR="00693A3A" w:rsidRPr="00FC739B" w:rsidRDefault="00693A3A" w:rsidP="00C8370A">
      <w:pPr>
        <w:numPr>
          <w:ilvl w:val="0"/>
          <w:numId w:val="34"/>
        </w:numPr>
        <w:tabs>
          <w:tab w:val="left" w:pos="2552"/>
          <w:tab w:val="left" w:pos="3119"/>
          <w:tab w:val="left" w:pos="4111"/>
          <w:tab w:val="left" w:pos="4678"/>
        </w:tabs>
        <w:spacing w:after="0" w:line="240" w:lineRule="auto"/>
        <w:ind w:firstLine="3960"/>
        <w:rPr>
          <w:rFonts w:ascii="Tahoma" w:hAnsi="Tahoma" w:cs="Tahoma"/>
        </w:rPr>
      </w:pPr>
      <w:r w:rsidRPr="00FC739B">
        <w:rPr>
          <w:rFonts w:ascii="Tahoma" w:hAnsi="Tahoma" w:cs="Tahoma"/>
        </w:rPr>
        <w:t>15 – 20 menit</w:t>
      </w:r>
    </w:p>
    <w:p w14:paraId="1CB22005" w14:textId="77777777" w:rsidR="00693A3A" w:rsidRPr="00FC739B" w:rsidRDefault="00693A3A" w:rsidP="00C8370A">
      <w:pPr>
        <w:numPr>
          <w:ilvl w:val="0"/>
          <w:numId w:val="34"/>
        </w:numPr>
        <w:tabs>
          <w:tab w:val="left" w:pos="2552"/>
          <w:tab w:val="left" w:pos="3119"/>
          <w:tab w:val="left" w:pos="4111"/>
          <w:tab w:val="left" w:pos="4678"/>
        </w:tabs>
        <w:spacing w:after="0" w:line="240" w:lineRule="auto"/>
        <w:ind w:firstLine="3960"/>
        <w:rPr>
          <w:rFonts w:ascii="Tahoma" w:hAnsi="Tahoma" w:cs="Tahoma"/>
        </w:rPr>
      </w:pPr>
      <w:r w:rsidRPr="00FC739B">
        <w:rPr>
          <w:rFonts w:ascii="Tahoma" w:hAnsi="Tahoma" w:cs="Tahoma"/>
        </w:rPr>
        <w:t>25 – 30 menit</w:t>
      </w:r>
    </w:p>
    <w:p w14:paraId="2E20056C" w14:textId="67D3355D" w:rsidR="00BF0488" w:rsidRPr="00FC739B" w:rsidRDefault="00BF0488" w:rsidP="00145230">
      <w:pPr>
        <w:pStyle w:val="ListParagraph"/>
        <w:tabs>
          <w:tab w:val="left" w:pos="1065"/>
        </w:tabs>
        <w:spacing w:after="0" w:line="240" w:lineRule="auto"/>
        <w:rPr>
          <w:rFonts w:ascii="Tahoma" w:eastAsia="Arial" w:hAnsi="Tahoma" w:cs="Tahoma"/>
        </w:rPr>
      </w:pPr>
    </w:p>
    <w:p w14:paraId="39D2C722" w14:textId="143091A5" w:rsidR="00D83085" w:rsidRPr="00FC739B" w:rsidRDefault="00D83085" w:rsidP="00145230">
      <w:pPr>
        <w:pStyle w:val="ListParagraph"/>
        <w:tabs>
          <w:tab w:val="left" w:pos="1065"/>
        </w:tabs>
        <w:spacing w:after="0" w:line="240" w:lineRule="auto"/>
        <w:rPr>
          <w:rFonts w:ascii="Tahoma" w:eastAsia="Arial" w:hAnsi="Tahoma" w:cs="Tahoma"/>
        </w:rPr>
      </w:pPr>
    </w:p>
    <w:p w14:paraId="31E7717A" w14:textId="77777777" w:rsidR="00D83085" w:rsidRPr="00FC739B" w:rsidRDefault="00D83085" w:rsidP="00D83085"/>
    <w:p w14:paraId="6EA1BFF0" w14:textId="77777777" w:rsidR="00D83085" w:rsidRPr="00FC739B" w:rsidRDefault="00D83085" w:rsidP="00D83085"/>
    <w:p w14:paraId="061BFC54" w14:textId="77777777" w:rsidR="00D83085" w:rsidRPr="00FC739B" w:rsidRDefault="00D83085" w:rsidP="00D83085"/>
    <w:p w14:paraId="2650127A" w14:textId="5FC1189A" w:rsidR="00D83085" w:rsidRPr="00FC739B" w:rsidRDefault="00D83085">
      <w:r w:rsidRPr="00FC739B">
        <w:br w:type="page"/>
      </w:r>
    </w:p>
    <w:p w14:paraId="0DD9B6F2" w14:textId="48C8F17B" w:rsidR="00D83085" w:rsidRPr="00FC739B" w:rsidRDefault="00D83085" w:rsidP="00D83085">
      <w:pPr>
        <w:jc w:val="center"/>
        <w:rPr>
          <w:rFonts w:ascii="Tahoma" w:hAnsi="Tahoma" w:cs="Tahoma"/>
          <w:b/>
          <w:sz w:val="24"/>
          <w:szCs w:val="24"/>
        </w:rPr>
      </w:pPr>
      <w:r w:rsidRPr="00FC739B">
        <w:rPr>
          <w:rFonts w:ascii="Tahoma" w:hAnsi="Tahoma" w:cs="Tahoma"/>
          <w:b/>
          <w:sz w:val="24"/>
          <w:szCs w:val="24"/>
        </w:rPr>
        <w:lastRenderedPageBreak/>
        <w:t>KUNCI JAWABAN</w:t>
      </w:r>
    </w:p>
    <w:p w14:paraId="7D1BA73B" w14:textId="77777777" w:rsidR="00D83085" w:rsidRPr="00FC739B" w:rsidRDefault="00D83085" w:rsidP="00D83085">
      <w:pPr>
        <w:jc w:val="center"/>
        <w:rPr>
          <w:rFonts w:ascii="Tahoma" w:hAnsi="Tahoma" w:cs="Tahoma"/>
          <w:b/>
          <w:sz w:val="24"/>
          <w:szCs w:val="24"/>
        </w:rPr>
      </w:pPr>
    </w:p>
    <w:tbl>
      <w:tblPr>
        <w:tblStyle w:val="TableGrid"/>
        <w:tblW w:w="0" w:type="auto"/>
        <w:jc w:val="center"/>
        <w:tblLook w:val="04A0" w:firstRow="1" w:lastRow="0" w:firstColumn="1" w:lastColumn="0" w:noHBand="0" w:noVBand="1"/>
      </w:tblPr>
      <w:tblGrid>
        <w:gridCol w:w="963"/>
        <w:gridCol w:w="1423"/>
        <w:gridCol w:w="854"/>
        <w:gridCol w:w="1423"/>
        <w:gridCol w:w="997"/>
        <w:gridCol w:w="1423"/>
      </w:tblGrid>
      <w:tr w:rsidR="00FC739B" w:rsidRPr="00FC739B" w14:paraId="7B1B04F7" w14:textId="77777777" w:rsidTr="00D83085">
        <w:trPr>
          <w:trHeight w:val="400"/>
          <w:jc w:val="center"/>
        </w:trPr>
        <w:tc>
          <w:tcPr>
            <w:tcW w:w="963" w:type="dxa"/>
            <w:vAlign w:val="center"/>
          </w:tcPr>
          <w:p w14:paraId="4DB10D26" w14:textId="724E93E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NO</w:t>
            </w:r>
          </w:p>
        </w:tc>
        <w:tc>
          <w:tcPr>
            <w:tcW w:w="1423" w:type="dxa"/>
            <w:vAlign w:val="center"/>
          </w:tcPr>
          <w:p w14:paraId="1C5242C6" w14:textId="713790B6" w:rsidR="00D83085" w:rsidRPr="00FC739B" w:rsidRDefault="00D83085" w:rsidP="00D83085">
            <w:pPr>
              <w:jc w:val="center"/>
              <w:rPr>
                <w:rFonts w:ascii="Tahoma" w:hAnsi="Tahoma" w:cs="Tahoma"/>
                <w:b/>
                <w:sz w:val="24"/>
                <w:szCs w:val="24"/>
              </w:rPr>
            </w:pPr>
            <w:r w:rsidRPr="00FC739B">
              <w:rPr>
                <w:rFonts w:ascii="Tahoma" w:hAnsi="Tahoma" w:cs="Tahoma"/>
                <w:b/>
                <w:sz w:val="24"/>
                <w:szCs w:val="24"/>
              </w:rPr>
              <w:t>JAWAB</w:t>
            </w:r>
          </w:p>
        </w:tc>
        <w:tc>
          <w:tcPr>
            <w:tcW w:w="854" w:type="dxa"/>
            <w:vAlign w:val="center"/>
          </w:tcPr>
          <w:p w14:paraId="1AD862D9" w14:textId="4B0930D0" w:rsidR="00D83085" w:rsidRPr="00FC739B" w:rsidRDefault="00D83085" w:rsidP="00D83085">
            <w:pPr>
              <w:jc w:val="center"/>
              <w:rPr>
                <w:rFonts w:ascii="Tahoma" w:hAnsi="Tahoma" w:cs="Tahoma"/>
                <w:b/>
                <w:sz w:val="24"/>
                <w:szCs w:val="24"/>
              </w:rPr>
            </w:pPr>
            <w:r w:rsidRPr="00FC739B">
              <w:rPr>
                <w:rFonts w:ascii="Tahoma" w:hAnsi="Tahoma" w:cs="Tahoma"/>
                <w:b/>
                <w:sz w:val="24"/>
                <w:szCs w:val="24"/>
              </w:rPr>
              <w:t>NO</w:t>
            </w:r>
          </w:p>
        </w:tc>
        <w:tc>
          <w:tcPr>
            <w:tcW w:w="1423" w:type="dxa"/>
            <w:vAlign w:val="center"/>
          </w:tcPr>
          <w:p w14:paraId="7A54EC28" w14:textId="1FED54BB" w:rsidR="00D83085" w:rsidRPr="00FC739B" w:rsidRDefault="00D83085" w:rsidP="00D83085">
            <w:pPr>
              <w:jc w:val="center"/>
              <w:rPr>
                <w:rFonts w:ascii="Tahoma" w:hAnsi="Tahoma" w:cs="Tahoma"/>
                <w:b/>
                <w:sz w:val="24"/>
                <w:szCs w:val="24"/>
              </w:rPr>
            </w:pPr>
            <w:r w:rsidRPr="00FC739B">
              <w:rPr>
                <w:rFonts w:ascii="Tahoma" w:hAnsi="Tahoma" w:cs="Tahoma"/>
                <w:b/>
                <w:sz w:val="24"/>
                <w:szCs w:val="24"/>
              </w:rPr>
              <w:t>JAWAB</w:t>
            </w:r>
          </w:p>
        </w:tc>
        <w:tc>
          <w:tcPr>
            <w:tcW w:w="997" w:type="dxa"/>
            <w:vAlign w:val="center"/>
          </w:tcPr>
          <w:p w14:paraId="26F4A5C1" w14:textId="78AA5776" w:rsidR="00D83085" w:rsidRPr="00FC739B" w:rsidRDefault="00D83085" w:rsidP="00D83085">
            <w:pPr>
              <w:jc w:val="center"/>
              <w:rPr>
                <w:rFonts w:ascii="Tahoma" w:hAnsi="Tahoma" w:cs="Tahoma"/>
                <w:b/>
                <w:sz w:val="24"/>
                <w:szCs w:val="24"/>
              </w:rPr>
            </w:pPr>
            <w:r w:rsidRPr="00FC739B">
              <w:rPr>
                <w:rFonts w:ascii="Tahoma" w:hAnsi="Tahoma" w:cs="Tahoma"/>
                <w:b/>
                <w:sz w:val="24"/>
                <w:szCs w:val="24"/>
              </w:rPr>
              <w:t>NO</w:t>
            </w:r>
          </w:p>
        </w:tc>
        <w:tc>
          <w:tcPr>
            <w:tcW w:w="1423" w:type="dxa"/>
            <w:vAlign w:val="center"/>
          </w:tcPr>
          <w:p w14:paraId="1287B442" w14:textId="66E8BE4C" w:rsidR="00D83085" w:rsidRPr="00FC739B" w:rsidRDefault="00D83085" w:rsidP="00D83085">
            <w:pPr>
              <w:jc w:val="center"/>
              <w:rPr>
                <w:rFonts w:ascii="Tahoma" w:hAnsi="Tahoma" w:cs="Tahoma"/>
                <w:b/>
                <w:sz w:val="24"/>
                <w:szCs w:val="24"/>
              </w:rPr>
            </w:pPr>
            <w:r w:rsidRPr="00FC739B">
              <w:rPr>
                <w:rFonts w:ascii="Tahoma" w:hAnsi="Tahoma" w:cs="Tahoma"/>
                <w:b/>
                <w:sz w:val="24"/>
                <w:szCs w:val="24"/>
              </w:rPr>
              <w:t>JAWAB</w:t>
            </w:r>
          </w:p>
        </w:tc>
      </w:tr>
      <w:tr w:rsidR="00FC739B" w:rsidRPr="00FC739B" w14:paraId="19ECA624" w14:textId="77777777" w:rsidTr="00D83085">
        <w:trPr>
          <w:trHeight w:val="400"/>
          <w:jc w:val="center"/>
        </w:trPr>
        <w:tc>
          <w:tcPr>
            <w:tcW w:w="963" w:type="dxa"/>
            <w:vAlign w:val="center"/>
          </w:tcPr>
          <w:p w14:paraId="569A7263" w14:textId="22E6562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w:t>
            </w:r>
          </w:p>
        </w:tc>
        <w:tc>
          <w:tcPr>
            <w:tcW w:w="1423" w:type="dxa"/>
            <w:vAlign w:val="center"/>
          </w:tcPr>
          <w:p w14:paraId="7E232723" w14:textId="1E0DF625"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854" w:type="dxa"/>
            <w:vAlign w:val="center"/>
          </w:tcPr>
          <w:p w14:paraId="25A16E7D" w14:textId="1048D7BF"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11</w:t>
            </w:r>
          </w:p>
        </w:tc>
        <w:tc>
          <w:tcPr>
            <w:tcW w:w="1423" w:type="dxa"/>
            <w:vAlign w:val="center"/>
          </w:tcPr>
          <w:p w14:paraId="3D188628" w14:textId="20FA88E5" w:rsidR="00D83085" w:rsidRPr="00FC739B" w:rsidRDefault="00D83085" w:rsidP="00D83085">
            <w:pPr>
              <w:jc w:val="center"/>
              <w:rPr>
                <w:rFonts w:ascii="Tahoma" w:hAnsi="Tahoma" w:cs="Tahoma"/>
                <w:b/>
                <w:sz w:val="24"/>
                <w:szCs w:val="24"/>
              </w:rPr>
            </w:pPr>
            <w:r w:rsidRPr="00FC739B">
              <w:rPr>
                <w:rFonts w:ascii="Tahoma" w:hAnsi="Tahoma" w:cs="Tahoma"/>
                <w:b/>
                <w:sz w:val="24"/>
                <w:szCs w:val="24"/>
              </w:rPr>
              <w:t>A</w:t>
            </w:r>
          </w:p>
        </w:tc>
        <w:tc>
          <w:tcPr>
            <w:tcW w:w="997" w:type="dxa"/>
            <w:vAlign w:val="center"/>
          </w:tcPr>
          <w:p w14:paraId="70DF70B7" w14:textId="6FC6591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21</w:t>
            </w:r>
          </w:p>
        </w:tc>
        <w:tc>
          <w:tcPr>
            <w:tcW w:w="1423" w:type="dxa"/>
            <w:vAlign w:val="center"/>
          </w:tcPr>
          <w:p w14:paraId="46F4018F" w14:textId="6171FBAC" w:rsidR="00D83085" w:rsidRPr="00FC739B" w:rsidRDefault="00D83085" w:rsidP="00D83085">
            <w:pPr>
              <w:jc w:val="center"/>
              <w:rPr>
                <w:rFonts w:ascii="Tahoma" w:hAnsi="Tahoma" w:cs="Tahoma"/>
                <w:b/>
                <w:sz w:val="24"/>
                <w:szCs w:val="24"/>
              </w:rPr>
            </w:pPr>
            <w:r w:rsidRPr="00FC739B">
              <w:rPr>
                <w:rFonts w:ascii="Tahoma" w:hAnsi="Tahoma" w:cs="Tahoma"/>
                <w:b/>
                <w:sz w:val="24"/>
                <w:szCs w:val="24"/>
              </w:rPr>
              <w:t>D</w:t>
            </w:r>
          </w:p>
        </w:tc>
      </w:tr>
      <w:tr w:rsidR="00FC739B" w:rsidRPr="00FC739B" w14:paraId="074E3099" w14:textId="77777777" w:rsidTr="00D83085">
        <w:trPr>
          <w:trHeight w:val="400"/>
          <w:jc w:val="center"/>
        </w:trPr>
        <w:tc>
          <w:tcPr>
            <w:tcW w:w="963" w:type="dxa"/>
            <w:vAlign w:val="center"/>
          </w:tcPr>
          <w:p w14:paraId="26AE68BB" w14:textId="7982F272"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w:t>
            </w:r>
          </w:p>
        </w:tc>
        <w:tc>
          <w:tcPr>
            <w:tcW w:w="1423" w:type="dxa"/>
            <w:vAlign w:val="center"/>
          </w:tcPr>
          <w:p w14:paraId="0BF48383" w14:textId="292C647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1,2</w:t>
            </w:r>
          </w:p>
        </w:tc>
        <w:tc>
          <w:tcPr>
            <w:tcW w:w="854" w:type="dxa"/>
            <w:vAlign w:val="center"/>
          </w:tcPr>
          <w:p w14:paraId="3E65E732" w14:textId="16EEEA70"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12</w:t>
            </w:r>
          </w:p>
        </w:tc>
        <w:tc>
          <w:tcPr>
            <w:tcW w:w="1423" w:type="dxa"/>
            <w:vAlign w:val="center"/>
          </w:tcPr>
          <w:p w14:paraId="66634240" w14:textId="0BC34473" w:rsidR="00D83085" w:rsidRPr="00FC739B" w:rsidRDefault="00D83085" w:rsidP="00D83085">
            <w:pPr>
              <w:jc w:val="center"/>
              <w:rPr>
                <w:rFonts w:ascii="Tahoma" w:hAnsi="Tahoma" w:cs="Tahoma"/>
                <w:b/>
                <w:sz w:val="24"/>
                <w:szCs w:val="24"/>
              </w:rPr>
            </w:pPr>
            <w:r w:rsidRPr="00FC739B">
              <w:rPr>
                <w:rFonts w:ascii="Tahoma" w:hAnsi="Tahoma" w:cs="Tahoma"/>
                <w:b/>
                <w:sz w:val="24"/>
                <w:szCs w:val="24"/>
              </w:rPr>
              <w:t>SBB</w:t>
            </w:r>
          </w:p>
        </w:tc>
        <w:tc>
          <w:tcPr>
            <w:tcW w:w="997" w:type="dxa"/>
            <w:vAlign w:val="center"/>
          </w:tcPr>
          <w:p w14:paraId="08F19055" w14:textId="07534CA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22</w:t>
            </w:r>
          </w:p>
        </w:tc>
        <w:tc>
          <w:tcPr>
            <w:tcW w:w="1423" w:type="dxa"/>
            <w:vAlign w:val="center"/>
          </w:tcPr>
          <w:p w14:paraId="363AC2C1" w14:textId="2E7B76E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3,4</w:t>
            </w:r>
          </w:p>
        </w:tc>
      </w:tr>
      <w:tr w:rsidR="00FC739B" w:rsidRPr="00FC739B" w14:paraId="0B8A3F30" w14:textId="77777777" w:rsidTr="00D83085">
        <w:trPr>
          <w:trHeight w:val="400"/>
          <w:jc w:val="center"/>
        </w:trPr>
        <w:tc>
          <w:tcPr>
            <w:tcW w:w="963" w:type="dxa"/>
            <w:vAlign w:val="center"/>
          </w:tcPr>
          <w:p w14:paraId="5DAAFFD3" w14:textId="2F9C040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3</w:t>
            </w:r>
          </w:p>
        </w:tc>
        <w:tc>
          <w:tcPr>
            <w:tcW w:w="1423" w:type="dxa"/>
            <w:vAlign w:val="center"/>
          </w:tcPr>
          <w:p w14:paraId="04251BDF" w14:textId="77D4D756"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BSB</w:t>
            </w:r>
          </w:p>
        </w:tc>
        <w:tc>
          <w:tcPr>
            <w:tcW w:w="854" w:type="dxa"/>
            <w:vAlign w:val="center"/>
          </w:tcPr>
          <w:p w14:paraId="1EAAE1CD" w14:textId="5331F8C5"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13</w:t>
            </w:r>
          </w:p>
        </w:tc>
        <w:tc>
          <w:tcPr>
            <w:tcW w:w="1423" w:type="dxa"/>
            <w:vAlign w:val="center"/>
          </w:tcPr>
          <w:p w14:paraId="1CA53A42" w14:textId="5D25AC8B" w:rsidR="00D83085" w:rsidRPr="00FC739B" w:rsidRDefault="00D83085" w:rsidP="00D83085">
            <w:pPr>
              <w:jc w:val="center"/>
              <w:rPr>
                <w:rFonts w:ascii="Tahoma" w:hAnsi="Tahoma" w:cs="Tahoma"/>
                <w:b/>
                <w:sz w:val="24"/>
                <w:szCs w:val="24"/>
              </w:rPr>
            </w:pPr>
            <w:r w:rsidRPr="00FC739B">
              <w:rPr>
                <w:rFonts w:ascii="Tahoma" w:hAnsi="Tahoma" w:cs="Tahoma"/>
                <w:b/>
                <w:sz w:val="24"/>
                <w:szCs w:val="24"/>
              </w:rPr>
              <w:t>A</w:t>
            </w:r>
          </w:p>
        </w:tc>
        <w:tc>
          <w:tcPr>
            <w:tcW w:w="997" w:type="dxa"/>
            <w:vAlign w:val="center"/>
          </w:tcPr>
          <w:p w14:paraId="09B8C614" w14:textId="2BD37AB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23</w:t>
            </w:r>
          </w:p>
        </w:tc>
        <w:tc>
          <w:tcPr>
            <w:tcW w:w="1423" w:type="dxa"/>
            <w:vAlign w:val="center"/>
          </w:tcPr>
          <w:p w14:paraId="1093A76A" w14:textId="518CD64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w:t>
            </w:r>
          </w:p>
        </w:tc>
      </w:tr>
      <w:tr w:rsidR="00FC739B" w:rsidRPr="00FC739B" w14:paraId="46DD1000" w14:textId="77777777" w:rsidTr="00D83085">
        <w:trPr>
          <w:trHeight w:val="400"/>
          <w:jc w:val="center"/>
        </w:trPr>
        <w:tc>
          <w:tcPr>
            <w:tcW w:w="963" w:type="dxa"/>
            <w:vAlign w:val="center"/>
          </w:tcPr>
          <w:p w14:paraId="51A6D852" w14:textId="0F53BA98" w:rsidR="00D83085" w:rsidRPr="00FC739B" w:rsidRDefault="00D83085" w:rsidP="00D83085">
            <w:pPr>
              <w:jc w:val="center"/>
              <w:rPr>
                <w:rFonts w:ascii="Tahoma" w:hAnsi="Tahoma" w:cs="Tahoma"/>
                <w:b/>
                <w:sz w:val="24"/>
                <w:szCs w:val="24"/>
              </w:rPr>
            </w:pPr>
            <w:r w:rsidRPr="00FC739B">
              <w:rPr>
                <w:rFonts w:ascii="Tahoma" w:hAnsi="Tahoma" w:cs="Tahoma"/>
                <w:b/>
                <w:sz w:val="24"/>
                <w:szCs w:val="24"/>
              </w:rPr>
              <w:t>4</w:t>
            </w:r>
          </w:p>
        </w:tc>
        <w:tc>
          <w:tcPr>
            <w:tcW w:w="1423" w:type="dxa"/>
            <w:vAlign w:val="center"/>
          </w:tcPr>
          <w:p w14:paraId="08C5B15C" w14:textId="3B560843" w:rsidR="00D83085" w:rsidRPr="00FC739B" w:rsidRDefault="00D83085" w:rsidP="00D83085">
            <w:pPr>
              <w:jc w:val="center"/>
              <w:rPr>
                <w:rFonts w:ascii="Tahoma" w:hAnsi="Tahoma" w:cs="Tahoma"/>
                <w:b/>
                <w:sz w:val="24"/>
                <w:szCs w:val="24"/>
              </w:rPr>
            </w:pPr>
            <w:r w:rsidRPr="00FC739B">
              <w:rPr>
                <w:rFonts w:ascii="Tahoma" w:hAnsi="Tahoma" w:cs="Tahoma"/>
                <w:b/>
                <w:sz w:val="24"/>
                <w:szCs w:val="24"/>
              </w:rPr>
              <w:t>D</w:t>
            </w:r>
          </w:p>
        </w:tc>
        <w:tc>
          <w:tcPr>
            <w:tcW w:w="854" w:type="dxa"/>
            <w:vAlign w:val="center"/>
          </w:tcPr>
          <w:p w14:paraId="2331DBA8" w14:textId="01C0A48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14</w:t>
            </w:r>
          </w:p>
        </w:tc>
        <w:tc>
          <w:tcPr>
            <w:tcW w:w="1423" w:type="dxa"/>
            <w:vAlign w:val="center"/>
          </w:tcPr>
          <w:p w14:paraId="4AC48F93" w14:textId="0959364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997" w:type="dxa"/>
            <w:vAlign w:val="center"/>
          </w:tcPr>
          <w:p w14:paraId="71C4E88B" w14:textId="28ED015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24</w:t>
            </w:r>
          </w:p>
        </w:tc>
        <w:tc>
          <w:tcPr>
            <w:tcW w:w="1423" w:type="dxa"/>
            <w:vAlign w:val="center"/>
          </w:tcPr>
          <w:p w14:paraId="2A1A1D26" w14:textId="23064122"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r>
      <w:tr w:rsidR="00FC739B" w:rsidRPr="00FC739B" w14:paraId="7525E8B5" w14:textId="77777777" w:rsidTr="00D83085">
        <w:trPr>
          <w:trHeight w:val="400"/>
          <w:jc w:val="center"/>
        </w:trPr>
        <w:tc>
          <w:tcPr>
            <w:tcW w:w="963" w:type="dxa"/>
            <w:vAlign w:val="center"/>
          </w:tcPr>
          <w:p w14:paraId="29BB97A2" w14:textId="1A2A0D39" w:rsidR="00D83085" w:rsidRPr="00FC739B" w:rsidRDefault="00D83085" w:rsidP="00D83085">
            <w:pPr>
              <w:jc w:val="center"/>
              <w:rPr>
                <w:rFonts w:ascii="Tahoma" w:hAnsi="Tahoma" w:cs="Tahoma"/>
                <w:b/>
                <w:sz w:val="24"/>
                <w:szCs w:val="24"/>
              </w:rPr>
            </w:pPr>
            <w:r w:rsidRPr="00FC739B">
              <w:rPr>
                <w:rFonts w:ascii="Tahoma" w:hAnsi="Tahoma" w:cs="Tahoma"/>
                <w:b/>
                <w:sz w:val="24"/>
                <w:szCs w:val="24"/>
              </w:rPr>
              <w:t>5</w:t>
            </w:r>
          </w:p>
        </w:tc>
        <w:tc>
          <w:tcPr>
            <w:tcW w:w="1423" w:type="dxa"/>
            <w:vAlign w:val="center"/>
          </w:tcPr>
          <w:p w14:paraId="1CB4EE35" w14:textId="4C72FBC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1,3</w:t>
            </w:r>
          </w:p>
        </w:tc>
        <w:tc>
          <w:tcPr>
            <w:tcW w:w="854" w:type="dxa"/>
            <w:vAlign w:val="center"/>
          </w:tcPr>
          <w:p w14:paraId="64231E40" w14:textId="4D10CD6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15</w:t>
            </w:r>
          </w:p>
        </w:tc>
        <w:tc>
          <w:tcPr>
            <w:tcW w:w="1423" w:type="dxa"/>
            <w:vAlign w:val="center"/>
          </w:tcPr>
          <w:p w14:paraId="324C6387" w14:textId="4D91AB42"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1,2</w:t>
            </w:r>
          </w:p>
        </w:tc>
        <w:tc>
          <w:tcPr>
            <w:tcW w:w="997" w:type="dxa"/>
            <w:vAlign w:val="center"/>
          </w:tcPr>
          <w:p w14:paraId="3793098F" w14:textId="7FF3DDC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25</w:t>
            </w:r>
          </w:p>
        </w:tc>
        <w:tc>
          <w:tcPr>
            <w:tcW w:w="1423" w:type="dxa"/>
            <w:vAlign w:val="center"/>
          </w:tcPr>
          <w:p w14:paraId="1EE292C9" w14:textId="41FD842D" w:rsidR="00D83085" w:rsidRPr="00FC739B" w:rsidRDefault="00D83085" w:rsidP="00D83085">
            <w:pPr>
              <w:jc w:val="center"/>
              <w:rPr>
                <w:rFonts w:ascii="Tahoma" w:hAnsi="Tahoma" w:cs="Tahoma"/>
                <w:b/>
                <w:sz w:val="24"/>
                <w:szCs w:val="24"/>
              </w:rPr>
            </w:pPr>
            <w:r w:rsidRPr="00FC739B">
              <w:rPr>
                <w:rFonts w:ascii="Tahoma" w:hAnsi="Tahoma" w:cs="Tahoma"/>
                <w:b/>
                <w:sz w:val="24"/>
                <w:szCs w:val="24"/>
              </w:rPr>
              <w:t>D</w:t>
            </w:r>
          </w:p>
        </w:tc>
      </w:tr>
      <w:tr w:rsidR="00FC739B" w:rsidRPr="00FC739B" w14:paraId="3D3E3C16" w14:textId="77777777" w:rsidTr="00D83085">
        <w:trPr>
          <w:trHeight w:val="400"/>
          <w:jc w:val="center"/>
        </w:trPr>
        <w:tc>
          <w:tcPr>
            <w:tcW w:w="963" w:type="dxa"/>
            <w:vAlign w:val="center"/>
          </w:tcPr>
          <w:p w14:paraId="4A5D50BA" w14:textId="5A49F96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6</w:t>
            </w:r>
          </w:p>
        </w:tc>
        <w:tc>
          <w:tcPr>
            <w:tcW w:w="1423" w:type="dxa"/>
            <w:vAlign w:val="center"/>
          </w:tcPr>
          <w:p w14:paraId="78EEDBD7" w14:textId="2FE7715F" w:rsidR="00D83085" w:rsidRPr="00FC739B" w:rsidRDefault="00D83085" w:rsidP="00D83085">
            <w:pPr>
              <w:jc w:val="center"/>
              <w:rPr>
                <w:rFonts w:ascii="Tahoma" w:hAnsi="Tahoma" w:cs="Tahoma"/>
                <w:b/>
                <w:sz w:val="24"/>
                <w:szCs w:val="24"/>
              </w:rPr>
            </w:pPr>
            <w:r w:rsidRPr="00FC739B">
              <w:rPr>
                <w:rFonts w:ascii="Tahoma" w:hAnsi="Tahoma" w:cs="Tahoma"/>
                <w:b/>
                <w:sz w:val="24"/>
                <w:szCs w:val="24"/>
              </w:rPr>
              <w:t>SBS</w:t>
            </w:r>
          </w:p>
        </w:tc>
        <w:tc>
          <w:tcPr>
            <w:tcW w:w="854" w:type="dxa"/>
            <w:vAlign w:val="center"/>
          </w:tcPr>
          <w:p w14:paraId="7E74B300" w14:textId="70C62A1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16</w:t>
            </w:r>
          </w:p>
        </w:tc>
        <w:tc>
          <w:tcPr>
            <w:tcW w:w="1423" w:type="dxa"/>
            <w:vAlign w:val="center"/>
          </w:tcPr>
          <w:p w14:paraId="5E03F66B" w14:textId="6863DA4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w:t>
            </w:r>
          </w:p>
        </w:tc>
        <w:tc>
          <w:tcPr>
            <w:tcW w:w="997" w:type="dxa"/>
            <w:vAlign w:val="center"/>
          </w:tcPr>
          <w:p w14:paraId="5911449B" w14:textId="1813DE1F"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26</w:t>
            </w:r>
          </w:p>
        </w:tc>
        <w:tc>
          <w:tcPr>
            <w:tcW w:w="1423" w:type="dxa"/>
            <w:vAlign w:val="center"/>
          </w:tcPr>
          <w:p w14:paraId="0681D111" w14:textId="249041C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1,4</w:t>
            </w:r>
          </w:p>
        </w:tc>
      </w:tr>
      <w:tr w:rsidR="00FC739B" w:rsidRPr="00FC739B" w14:paraId="08EE8645" w14:textId="77777777" w:rsidTr="00D83085">
        <w:trPr>
          <w:trHeight w:val="400"/>
          <w:jc w:val="center"/>
        </w:trPr>
        <w:tc>
          <w:tcPr>
            <w:tcW w:w="963" w:type="dxa"/>
            <w:vAlign w:val="center"/>
          </w:tcPr>
          <w:p w14:paraId="1793F9B4" w14:textId="62F2D3DD" w:rsidR="00D83085" w:rsidRPr="00FC739B" w:rsidRDefault="00D83085" w:rsidP="00D83085">
            <w:pPr>
              <w:jc w:val="center"/>
              <w:rPr>
                <w:rFonts w:ascii="Tahoma" w:hAnsi="Tahoma" w:cs="Tahoma"/>
                <w:b/>
                <w:sz w:val="24"/>
                <w:szCs w:val="24"/>
              </w:rPr>
            </w:pPr>
            <w:r w:rsidRPr="00FC739B">
              <w:rPr>
                <w:rFonts w:ascii="Tahoma" w:hAnsi="Tahoma" w:cs="Tahoma"/>
                <w:b/>
                <w:sz w:val="24"/>
                <w:szCs w:val="24"/>
              </w:rPr>
              <w:t>7</w:t>
            </w:r>
          </w:p>
        </w:tc>
        <w:tc>
          <w:tcPr>
            <w:tcW w:w="1423" w:type="dxa"/>
            <w:vAlign w:val="center"/>
          </w:tcPr>
          <w:p w14:paraId="22DF1C79" w14:textId="5CF5106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A</w:t>
            </w:r>
          </w:p>
        </w:tc>
        <w:tc>
          <w:tcPr>
            <w:tcW w:w="854" w:type="dxa"/>
            <w:vAlign w:val="center"/>
          </w:tcPr>
          <w:p w14:paraId="64541CA1" w14:textId="7B11706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17</w:t>
            </w:r>
          </w:p>
        </w:tc>
        <w:tc>
          <w:tcPr>
            <w:tcW w:w="1423" w:type="dxa"/>
            <w:vAlign w:val="center"/>
          </w:tcPr>
          <w:p w14:paraId="09DB420E" w14:textId="59B953FE"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w:t>
            </w:r>
          </w:p>
        </w:tc>
        <w:tc>
          <w:tcPr>
            <w:tcW w:w="997" w:type="dxa"/>
            <w:vAlign w:val="center"/>
          </w:tcPr>
          <w:p w14:paraId="3B81C656" w14:textId="391C3DC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27</w:t>
            </w:r>
          </w:p>
        </w:tc>
        <w:tc>
          <w:tcPr>
            <w:tcW w:w="1423" w:type="dxa"/>
            <w:vAlign w:val="center"/>
          </w:tcPr>
          <w:p w14:paraId="7CA2B45E" w14:textId="65787D53" w:rsidR="00D83085" w:rsidRPr="00FC739B" w:rsidRDefault="00D83085" w:rsidP="00D83085">
            <w:pPr>
              <w:jc w:val="center"/>
              <w:rPr>
                <w:rFonts w:ascii="Tahoma" w:hAnsi="Tahoma" w:cs="Tahoma"/>
                <w:b/>
                <w:sz w:val="24"/>
                <w:szCs w:val="24"/>
              </w:rPr>
            </w:pPr>
            <w:r w:rsidRPr="00FC739B">
              <w:rPr>
                <w:rFonts w:ascii="Tahoma" w:hAnsi="Tahoma" w:cs="Tahoma"/>
                <w:b/>
                <w:sz w:val="24"/>
                <w:szCs w:val="24"/>
              </w:rPr>
              <w:t>SBB</w:t>
            </w:r>
          </w:p>
        </w:tc>
      </w:tr>
      <w:tr w:rsidR="00FC739B" w:rsidRPr="00FC739B" w14:paraId="0243D2CF" w14:textId="77777777" w:rsidTr="00D83085">
        <w:trPr>
          <w:trHeight w:val="400"/>
          <w:jc w:val="center"/>
        </w:trPr>
        <w:tc>
          <w:tcPr>
            <w:tcW w:w="963" w:type="dxa"/>
            <w:vAlign w:val="center"/>
          </w:tcPr>
          <w:p w14:paraId="1A58CEEC" w14:textId="374B665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8</w:t>
            </w:r>
          </w:p>
        </w:tc>
        <w:tc>
          <w:tcPr>
            <w:tcW w:w="1423" w:type="dxa"/>
            <w:vAlign w:val="center"/>
          </w:tcPr>
          <w:p w14:paraId="5C06E4F6" w14:textId="4082C616"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854" w:type="dxa"/>
            <w:vAlign w:val="center"/>
          </w:tcPr>
          <w:p w14:paraId="0F8A982C" w14:textId="4CBBB713"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18</w:t>
            </w:r>
          </w:p>
        </w:tc>
        <w:tc>
          <w:tcPr>
            <w:tcW w:w="1423" w:type="dxa"/>
            <w:vAlign w:val="center"/>
          </w:tcPr>
          <w:p w14:paraId="52FC8B8D" w14:textId="35D829B1"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997" w:type="dxa"/>
            <w:vAlign w:val="center"/>
          </w:tcPr>
          <w:p w14:paraId="3D828993" w14:textId="111340F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28</w:t>
            </w:r>
          </w:p>
        </w:tc>
        <w:tc>
          <w:tcPr>
            <w:tcW w:w="1423" w:type="dxa"/>
            <w:vAlign w:val="center"/>
          </w:tcPr>
          <w:p w14:paraId="53E48EB7" w14:textId="5A6CBFB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A</w:t>
            </w:r>
          </w:p>
        </w:tc>
      </w:tr>
      <w:tr w:rsidR="00FC739B" w:rsidRPr="00FC739B" w14:paraId="09413EC6" w14:textId="77777777" w:rsidTr="00D83085">
        <w:trPr>
          <w:trHeight w:val="400"/>
          <w:jc w:val="center"/>
        </w:trPr>
        <w:tc>
          <w:tcPr>
            <w:tcW w:w="963" w:type="dxa"/>
            <w:vAlign w:val="center"/>
          </w:tcPr>
          <w:p w14:paraId="058732C1" w14:textId="62A0F05D" w:rsidR="00D83085" w:rsidRPr="00FC739B" w:rsidRDefault="00D83085" w:rsidP="00D83085">
            <w:pPr>
              <w:jc w:val="center"/>
              <w:rPr>
                <w:rFonts w:ascii="Tahoma" w:hAnsi="Tahoma" w:cs="Tahoma"/>
                <w:b/>
                <w:sz w:val="24"/>
                <w:szCs w:val="24"/>
              </w:rPr>
            </w:pPr>
            <w:r w:rsidRPr="00FC739B">
              <w:rPr>
                <w:rFonts w:ascii="Tahoma" w:hAnsi="Tahoma" w:cs="Tahoma"/>
                <w:b/>
                <w:sz w:val="24"/>
                <w:szCs w:val="24"/>
              </w:rPr>
              <w:t>9</w:t>
            </w:r>
          </w:p>
        </w:tc>
        <w:tc>
          <w:tcPr>
            <w:tcW w:w="1423" w:type="dxa"/>
            <w:vAlign w:val="center"/>
          </w:tcPr>
          <w:p w14:paraId="2EB2DA39" w14:textId="73F61A33"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854" w:type="dxa"/>
            <w:vAlign w:val="center"/>
          </w:tcPr>
          <w:p w14:paraId="1E6A9AD2" w14:textId="218D51CB"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19</w:t>
            </w:r>
          </w:p>
        </w:tc>
        <w:tc>
          <w:tcPr>
            <w:tcW w:w="1423" w:type="dxa"/>
            <w:vAlign w:val="center"/>
          </w:tcPr>
          <w:p w14:paraId="7AC22328" w14:textId="40C42CCA"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w:t>
            </w:r>
          </w:p>
        </w:tc>
        <w:tc>
          <w:tcPr>
            <w:tcW w:w="997" w:type="dxa"/>
            <w:vAlign w:val="center"/>
          </w:tcPr>
          <w:p w14:paraId="04CBB091" w14:textId="3A1BEFE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29</w:t>
            </w:r>
          </w:p>
        </w:tc>
        <w:tc>
          <w:tcPr>
            <w:tcW w:w="1423" w:type="dxa"/>
            <w:vAlign w:val="center"/>
          </w:tcPr>
          <w:p w14:paraId="1541680C" w14:textId="190435F6"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r>
      <w:tr w:rsidR="00FC739B" w:rsidRPr="00FC739B" w14:paraId="0C58A41D" w14:textId="77777777" w:rsidTr="00D83085">
        <w:trPr>
          <w:trHeight w:val="400"/>
          <w:jc w:val="center"/>
        </w:trPr>
        <w:tc>
          <w:tcPr>
            <w:tcW w:w="963" w:type="dxa"/>
            <w:vAlign w:val="center"/>
          </w:tcPr>
          <w:p w14:paraId="7B59B077" w14:textId="42951A8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10</w:t>
            </w:r>
          </w:p>
        </w:tc>
        <w:tc>
          <w:tcPr>
            <w:tcW w:w="1423" w:type="dxa"/>
            <w:vAlign w:val="center"/>
          </w:tcPr>
          <w:p w14:paraId="3AD3BBD8" w14:textId="4357F90F" w:rsidR="00D83085" w:rsidRPr="00FC739B" w:rsidRDefault="00D83085" w:rsidP="00D83085">
            <w:pPr>
              <w:jc w:val="center"/>
              <w:rPr>
                <w:rFonts w:ascii="Tahoma" w:hAnsi="Tahoma" w:cs="Tahoma"/>
                <w:b/>
                <w:sz w:val="24"/>
                <w:szCs w:val="24"/>
              </w:rPr>
            </w:pPr>
            <w:r w:rsidRPr="00FC739B">
              <w:rPr>
                <w:rFonts w:ascii="Tahoma" w:hAnsi="Tahoma" w:cs="Tahoma"/>
                <w:b/>
                <w:sz w:val="24"/>
                <w:szCs w:val="24"/>
              </w:rPr>
              <w:t>C</w:t>
            </w:r>
          </w:p>
        </w:tc>
        <w:tc>
          <w:tcPr>
            <w:tcW w:w="854" w:type="dxa"/>
            <w:vAlign w:val="center"/>
          </w:tcPr>
          <w:p w14:paraId="67DA159F" w14:textId="001D6A3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20</w:t>
            </w:r>
          </w:p>
        </w:tc>
        <w:tc>
          <w:tcPr>
            <w:tcW w:w="1423" w:type="dxa"/>
            <w:vAlign w:val="center"/>
          </w:tcPr>
          <w:p w14:paraId="347C71E5" w14:textId="40F711C8" w:rsidR="00D83085" w:rsidRPr="00FC739B" w:rsidRDefault="00D83085" w:rsidP="00D83085">
            <w:pPr>
              <w:jc w:val="center"/>
              <w:rPr>
                <w:rFonts w:ascii="Tahoma" w:hAnsi="Tahoma" w:cs="Tahoma"/>
                <w:b/>
                <w:sz w:val="24"/>
                <w:szCs w:val="24"/>
              </w:rPr>
            </w:pPr>
            <w:r w:rsidRPr="00FC739B">
              <w:rPr>
                <w:rFonts w:ascii="Tahoma" w:hAnsi="Tahoma" w:cs="Tahoma"/>
                <w:b/>
                <w:sz w:val="24"/>
                <w:szCs w:val="24"/>
              </w:rPr>
              <w:t>B</w:t>
            </w:r>
          </w:p>
        </w:tc>
        <w:tc>
          <w:tcPr>
            <w:tcW w:w="997" w:type="dxa"/>
            <w:vAlign w:val="center"/>
          </w:tcPr>
          <w:p w14:paraId="252A1EB5" w14:textId="16FDEB74" w:rsidR="00D83085" w:rsidRPr="00FC739B" w:rsidRDefault="00D83085" w:rsidP="00D83085">
            <w:pPr>
              <w:jc w:val="center"/>
              <w:rPr>
                <w:rFonts w:ascii="Tahoma" w:hAnsi="Tahoma" w:cs="Tahoma"/>
                <w:b/>
                <w:sz w:val="24"/>
                <w:szCs w:val="24"/>
              </w:rPr>
            </w:pPr>
            <w:r w:rsidRPr="00FC739B">
              <w:rPr>
                <w:rFonts w:ascii="Tahoma" w:hAnsi="Tahoma" w:cs="Tahoma"/>
                <w:b/>
                <w:sz w:val="24"/>
                <w:szCs w:val="24"/>
              </w:rPr>
              <w:t>30</w:t>
            </w:r>
          </w:p>
        </w:tc>
        <w:tc>
          <w:tcPr>
            <w:tcW w:w="1423" w:type="dxa"/>
            <w:vAlign w:val="center"/>
          </w:tcPr>
          <w:p w14:paraId="5BE8C84A" w14:textId="5196EDB7" w:rsidR="00D83085" w:rsidRPr="00FC739B" w:rsidRDefault="00D83085" w:rsidP="00D83085">
            <w:pPr>
              <w:jc w:val="center"/>
              <w:rPr>
                <w:rFonts w:ascii="Tahoma" w:hAnsi="Tahoma" w:cs="Tahoma"/>
                <w:b/>
                <w:sz w:val="24"/>
                <w:szCs w:val="24"/>
              </w:rPr>
            </w:pPr>
            <w:r w:rsidRPr="00FC739B">
              <w:rPr>
                <w:rFonts w:ascii="Tahoma" w:hAnsi="Tahoma" w:cs="Tahoma"/>
                <w:b/>
                <w:sz w:val="24"/>
                <w:szCs w:val="24"/>
              </w:rPr>
              <w:t>A</w:t>
            </w:r>
          </w:p>
        </w:tc>
      </w:tr>
    </w:tbl>
    <w:p w14:paraId="28EB9046" w14:textId="77777777" w:rsidR="00D83085" w:rsidRPr="00FC739B" w:rsidRDefault="00D83085" w:rsidP="00D83085">
      <w:pPr>
        <w:jc w:val="center"/>
        <w:rPr>
          <w:rFonts w:ascii="Tahoma" w:hAnsi="Tahoma" w:cs="Tahoma"/>
          <w:b/>
          <w:sz w:val="24"/>
          <w:szCs w:val="24"/>
        </w:rPr>
      </w:pPr>
    </w:p>
    <w:p w14:paraId="5FE4CD34" w14:textId="77777777" w:rsidR="00D83085" w:rsidRPr="00FC739B" w:rsidRDefault="00D83085" w:rsidP="00D83085"/>
    <w:sectPr w:rsidR="00D83085" w:rsidRPr="00FC739B" w:rsidSect="00D17C3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MT">
    <w:altName w:val="Arial"/>
    <w:charset w:val="01"/>
    <w:family w:val="swiss"/>
    <w:pitch w:val="variable"/>
  </w:font>
  <w:font w:name="Georgia">
    <w:panose1 w:val="02040502050405020303"/>
    <w:charset w:val="00"/>
    <w:family w:val="roman"/>
    <w:pitch w:val="variable"/>
    <w:sig w:usb0="00000287" w:usb1="00000000" w:usb2="00000000" w:usb3="00000000" w:csb0="0000009F" w:csb1="00000000"/>
  </w:font>
  <w:font w:name="MyriadPro-It">
    <w:altName w:val="Cambria"/>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Arial Unicode MS"/>
    <w:panose1 w:val="00000000000000000000"/>
    <w:charset w:val="86"/>
    <w:family w:val="roman"/>
    <w:notTrueType/>
    <w:pitch w:val="default"/>
    <w:sig w:usb0="00000000" w:usb1="080E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1643A"/>
    <w:multiLevelType w:val="hybridMultilevel"/>
    <w:tmpl w:val="B49A0CA8"/>
    <w:lvl w:ilvl="0" w:tplc="04090015">
      <w:start w:val="1"/>
      <w:numFmt w:val="upperLetter"/>
      <w:lvlText w:val="%1."/>
      <w:lvlJc w:val="left"/>
      <w:pPr>
        <w:ind w:left="1080" w:hanging="360"/>
      </w:pPr>
      <w:rPr>
        <w:rFonts w:hint="default"/>
        <w:b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CE001A"/>
    <w:multiLevelType w:val="hybridMultilevel"/>
    <w:tmpl w:val="AFD29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EA2EB7"/>
    <w:multiLevelType w:val="hybridMultilevel"/>
    <w:tmpl w:val="416A12B0"/>
    <w:lvl w:ilvl="0" w:tplc="AE5EFFB2">
      <w:start w:val="1"/>
      <w:numFmt w:val="decimal"/>
      <w:lvlText w:val="%1."/>
      <w:lvlJc w:val="left"/>
      <w:pPr>
        <w:ind w:left="1080" w:hanging="360"/>
      </w:pPr>
      <w:rPr>
        <w:rFonts w:hint="default"/>
        <w:b w:val="0"/>
      </w:rPr>
    </w:lvl>
    <w:lvl w:ilvl="1" w:tplc="219A6C8A">
      <w:start w:val="1"/>
      <w:numFmt w:val="decimal"/>
      <w:lvlText w:val="%2)"/>
      <w:lvlJc w:val="left"/>
      <w:pPr>
        <w:ind w:left="1800" w:hanging="360"/>
      </w:pPr>
      <w:rPr>
        <w:rFonts w:ascii="Arial" w:eastAsia="Arial" w:hAnsi="Arial" w:cs="Arial" w:hint="default"/>
        <w:b w:val="0"/>
        <w:i w:val="0"/>
        <w:strike w:val="0"/>
        <w:dstrike w:val="0"/>
        <w:color w:val="000000"/>
        <w:sz w:val="24"/>
        <w:szCs w:val="24"/>
        <w:u w:val="none" w:color="000000"/>
        <w:vertAlign w:val="baseline"/>
      </w:rPr>
    </w:lvl>
    <w:lvl w:ilvl="2" w:tplc="0409001B">
      <w:start w:val="1"/>
      <w:numFmt w:val="lowerRoman"/>
      <w:lvlText w:val="%3."/>
      <w:lvlJc w:val="right"/>
      <w:pPr>
        <w:ind w:left="2520" w:hanging="180"/>
      </w:pPr>
    </w:lvl>
    <w:lvl w:ilvl="3" w:tplc="3462FB54">
      <w:start w:val="1"/>
      <w:numFmt w:val="upp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163550"/>
    <w:multiLevelType w:val="hybridMultilevel"/>
    <w:tmpl w:val="ED72D5F0"/>
    <w:lvl w:ilvl="0" w:tplc="04210015">
      <w:start w:val="1"/>
      <w:numFmt w:val="upp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 w15:restartNumberingAfterBreak="0">
    <w:nsid w:val="116625D7"/>
    <w:multiLevelType w:val="hybridMultilevel"/>
    <w:tmpl w:val="B27CE336"/>
    <w:lvl w:ilvl="0" w:tplc="0EE4937C">
      <w:start w:val="1"/>
      <w:numFmt w:val="lowerRoman"/>
      <w:lvlText w:val="(%1)"/>
      <w:lvlJc w:val="left"/>
      <w:pPr>
        <w:ind w:left="1440" w:hanging="360"/>
      </w:pPr>
      <w:rPr>
        <w:rFonts w:hint="default"/>
        <w:sz w:val="22"/>
        <w:szCs w:val="22"/>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 w15:restartNumberingAfterBreak="0">
    <w:nsid w:val="14372973"/>
    <w:multiLevelType w:val="hybridMultilevel"/>
    <w:tmpl w:val="07104D30"/>
    <w:lvl w:ilvl="0" w:tplc="DB96C304">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4582193"/>
    <w:multiLevelType w:val="hybridMultilevel"/>
    <w:tmpl w:val="CC78ACD4"/>
    <w:lvl w:ilvl="0" w:tplc="BA2833D2">
      <w:start w:val="1"/>
      <w:numFmt w:val="decimal"/>
      <w:lvlText w:val="(%1)"/>
      <w:lvlJc w:val="left"/>
      <w:pPr>
        <w:ind w:left="1800" w:hanging="360"/>
      </w:pPr>
      <w:rPr>
        <w:rFonts w:hint="default"/>
      </w:rPr>
    </w:lvl>
    <w:lvl w:ilvl="1" w:tplc="04210019" w:tentative="1">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7" w15:restartNumberingAfterBreak="0">
    <w:nsid w:val="17426756"/>
    <w:multiLevelType w:val="hybridMultilevel"/>
    <w:tmpl w:val="00E219E2"/>
    <w:lvl w:ilvl="0" w:tplc="359AA0EE">
      <w:start w:val="1"/>
      <w:numFmt w:val="upperLetter"/>
      <w:lvlText w:val="%1."/>
      <w:lvlJc w:val="left"/>
      <w:pPr>
        <w:ind w:left="786" w:hanging="360"/>
      </w:pPr>
      <w:rPr>
        <w:rFonts w:ascii="Tahoma" w:hAnsi="Tahoma" w:cs="Tahoma" w:hint="default"/>
        <w:sz w:val="22"/>
        <w:szCs w:val="22"/>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15:restartNumberingAfterBreak="0">
    <w:nsid w:val="1CA11604"/>
    <w:multiLevelType w:val="hybridMultilevel"/>
    <w:tmpl w:val="B5FE7C4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F5D7773"/>
    <w:multiLevelType w:val="hybridMultilevel"/>
    <w:tmpl w:val="7BA4B0B6"/>
    <w:lvl w:ilvl="0" w:tplc="E1AC409E">
      <w:start w:val="15"/>
      <w:numFmt w:val="decimal"/>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043E53"/>
    <w:multiLevelType w:val="hybridMultilevel"/>
    <w:tmpl w:val="82F8F81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20309DA"/>
    <w:multiLevelType w:val="hybridMultilevel"/>
    <w:tmpl w:val="3902893C"/>
    <w:lvl w:ilvl="0" w:tplc="0409000F">
      <w:start w:val="1"/>
      <w:numFmt w:val="decimal"/>
      <w:lvlText w:val="%1."/>
      <w:lvlJc w:val="left"/>
      <w:pPr>
        <w:ind w:left="1440" w:hanging="360"/>
      </w:pPr>
    </w:lvl>
    <w:lvl w:ilvl="1" w:tplc="43126B9A">
      <w:start w:val="1"/>
      <w:numFmt w:val="upp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4A226AC"/>
    <w:multiLevelType w:val="hybridMultilevel"/>
    <w:tmpl w:val="80F602D4"/>
    <w:lvl w:ilvl="0" w:tplc="91780BF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7842793"/>
    <w:multiLevelType w:val="hybridMultilevel"/>
    <w:tmpl w:val="342CF6F2"/>
    <w:lvl w:ilvl="0" w:tplc="FFFFFFFF">
      <w:start w:val="1"/>
      <w:numFmt w:val="upperLetter"/>
      <w:lvlText w:val="%1."/>
      <w:lvlJc w:val="left"/>
      <w:pPr>
        <w:ind w:left="1440" w:hanging="360"/>
      </w:pPr>
    </w:lvl>
    <w:lvl w:ilvl="1" w:tplc="04090015">
      <w:start w:val="1"/>
      <w:numFmt w:val="upperLetter"/>
      <w:lvlText w:val="%2."/>
      <w:lvlJc w:val="left"/>
      <w:pPr>
        <w:ind w:left="144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4" w15:restartNumberingAfterBreak="0">
    <w:nsid w:val="29D8766E"/>
    <w:multiLevelType w:val="hybridMultilevel"/>
    <w:tmpl w:val="38E8971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2B8B371E"/>
    <w:multiLevelType w:val="hybridMultilevel"/>
    <w:tmpl w:val="7DA49CA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2DCB7AC5"/>
    <w:multiLevelType w:val="hybridMultilevel"/>
    <w:tmpl w:val="B92EBD9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F667D2"/>
    <w:multiLevelType w:val="hybridMultilevel"/>
    <w:tmpl w:val="92E045AC"/>
    <w:lvl w:ilvl="0" w:tplc="33209EF8">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913BD6"/>
    <w:multiLevelType w:val="hybridMultilevel"/>
    <w:tmpl w:val="8D848940"/>
    <w:lvl w:ilvl="0" w:tplc="04210015">
      <w:start w:val="1"/>
      <w:numFmt w:val="upperLetter"/>
      <w:lvlText w:val="%1."/>
      <w:lvlJc w:val="left"/>
      <w:pPr>
        <w:ind w:left="720" w:hanging="360"/>
      </w:pPr>
    </w:lvl>
    <w:lvl w:ilvl="1" w:tplc="04210015">
      <w:start w:val="1"/>
      <w:numFmt w:val="upperLetter"/>
      <w:lvlText w:val="%2."/>
      <w:lvlJc w:val="left"/>
      <w:pPr>
        <w:ind w:left="1440" w:hanging="360"/>
      </w:pPr>
      <w:rPr>
        <w:rFonts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15:restartNumberingAfterBreak="0">
    <w:nsid w:val="304B609F"/>
    <w:multiLevelType w:val="hybridMultilevel"/>
    <w:tmpl w:val="37644B4A"/>
    <w:lvl w:ilvl="0" w:tplc="760AC65C">
      <w:start w:val="26"/>
      <w:numFmt w:val="decimal"/>
      <w:lvlText w:val="%1."/>
      <w:lvlJc w:val="left"/>
      <w:pPr>
        <w:ind w:left="720" w:hanging="360"/>
      </w:pPr>
      <w:rPr>
        <w:rFonts w:hint="default"/>
        <w:b w:val="0"/>
      </w:rPr>
    </w:lvl>
    <w:lvl w:ilvl="1" w:tplc="0421000F">
      <w:start w:val="1"/>
      <w:numFmt w:val="decimal"/>
      <w:lvlText w:val="%2."/>
      <w:lvlJc w:val="left"/>
      <w:pPr>
        <w:ind w:left="1440" w:hanging="360"/>
      </w:pPr>
      <w:rPr>
        <w:rFonts w:hint="default"/>
        <w:b w:val="0"/>
      </w:rPr>
    </w:lvl>
    <w:lvl w:ilvl="2" w:tplc="04210015">
      <w:start w:val="1"/>
      <w:numFmt w:val="upperLetter"/>
      <w:lvlText w:val="%3."/>
      <w:lvlJc w:val="left"/>
      <w:pPr>
        <w:ind w:left="2340" w:hanging="360"/>
      </w:pPr>
      <w:rPr>
        <w:rFonts w:hint="default"/>
      </w:rPr>
    </w:lvl>
    <w:lvl w:ilvl="3" w:tplc="0421000F">
      <w:start w:val="1"/>
      <w:numFmt w:val="decimal"/>
      <w:lvlText w:val="%4."/>
      <w:lvlJc w:val="left"/>
      <w:pPr>
        <w:ind w:left="2880" w:hanging="360"/>
      </w:pPr>
    </w:lvl>
    <w:lvl w:ilvl="4" w:tplc="30AE124E">
      <w:start w:val="1"/>
      <w:numFmt w:val="upperLetter"/>
      <w:lvlText w:val="%5."/>
      <w:lvlJc w:val="left"/>
      <w:pPr>
        <w:ind w:left="3600" w:hanging="360"/>
      </w:pPr>
      <w:rPr>
        <w:rFonts w:ascii="Arial" w:eastAsia="Times New Roman" w:hAnsi="Arial" w:cs="Arial"/>
        <w:color w:val="000000"/>
      </w:r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34C23A78"/>
    <w:multiLevelType w:val="hybridMultilevel"/>
    <w:tmpl w:val="93ACC09A"/>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7E16494"/>
    <w:multiLevelType w:val="hybridMultilevel"/>
    <w:tmpl w:val="ABE2B012"/>
    <w:lvl w:ilvl="0" w:tplc="04090015">
      <w:start w:val="1"/>
      <w:numFmt w:val="upperLetter"/>
      <w:lvlText w:val="%1."/>
      <w:lvlJc w:val="left"/>
      <w:pPr>
        <w:ind w:left="763" w:hanging="360"/>
      </w:pPr>
    </w:lvl>
    <w:lvl w:ilvl="1" w:tplc="59242ACA">
      <w:start w:val="1"/>
      <w:numFmt w:val="upperLetter"/>
      <w:lvlText w:val="%2."/>
      <w:lvlJc w:val="left"/>
      <w:pPr>
        <w:ind w:left="1483" w:hanging="360"/>
      </w:pPr>
      <w:rPr>
        <w:rFonts w:ascii="Arial" w:eastAsia="Times New Roman" w:hAnsi="Arial" w:cs="Arial"/>
      </w:r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22" w15:restartNumberingAfterBreak="0">
    <w:nsid w:val="39C44BB2"/>
    <w:multiLevelType w:val="hybridMultilevel"/>
    <w:tmpl w:val="5D00406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D237C29"/>
    <w:multiLevelType w:val="hybridMultilevel"/>
    <w:tmpl w:val="74182380"/>
    <w:lvl w:ilvl="0" w:tplc="5F3030C8">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61F3004"/>
    <w:multiLevelType w:val="hybridMultilevel"/>
    <w:tmpl w:val="E5BC0D0C"/>
    <w:lvl w:ilvl="0" w:tplc="FFFFFFFF">
      <w:start w:val="1"/>
      <w:numFmt w:val="upperLetter"/>
      <w:pStyle w:val="numbering"/>
      <w:lvlText w:val="%1"/>
      <w:lvlJc w:val="left"/>
      <w:pPr>
        <w:tabs>
          <w:tab w:val="num" w:pos="360"/>
        </w:tabs>
        <w:ind w:left="340" w:hanging="34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5A8F74A6"/>
    <w:multiLevelType w:val="multilevel"/>
    <w:tmpl w:val="9CBAFBE4"/>
    <w:lvl w:ilvl="0">
      <w:start w:val="1"/>
      <w:numFmt w:val="decimal"/>
      <w:lvlText w:val="%1."/>
      <w:lvlJc w:val="left"/>
      <w:pPr>
        <w:ind w:left="469" w:hanging="361"/>
      </w:pPr>
      <w:rPr>
        <w:rFonts w:ascii="Tahoma" w:eastAsia="Tahoma" w:hAnsi="Tahoma" w:cs="Tahoma"/>
        <w:b w:val="0"/>
        <w:i w:val="0"/>
        <w:sz w:val="22"/>
        <w:szCs w:val="22"/>
      </w:rPr>
    </w:lvl>
    <w:lvl w:ilvl="1">
      <w:start w:val="1"/>
      <w:numFmt w:val="upperLetter"/>
      <w:lvlText w:val="%2."/>
      <w:lvlJc w:val="left"/>
      <w:pPr>
        <w:ind w:left="1070" w:hanging="360"/>
      </w:pPr>
      <w:rPr>
        <w:rFonts w:ascii="Tahoma" w:eastAsia="Tahoma" w:hAnsi="Tahoma" w:cs="Tahoma"/>
        <w:b w:val="0"/>
        <w:i w:val="0"/>
        <w:sz w:val="22"/>
        <w:szCs w:val="22"/>
      </w:rPr>
    </w:lvl>
    <w:lvl w:ilvl="2">
      <w:numFmt w:val="bullet"/>
      <w:lvlText w:val="•"/>
      <w:lvlJc w:val="left"/>
      <w:pPr>
        <w:ind w:left="820" w:hanging="360"/>
      </w:pPr>
    </w:lvl>
    <w:lvl w:ilvl="3">
      <w:numFmt w:val="bullet"/>
      <w:lvlText w:val="•"/>
      <w:lvlJc w:val="left"/>
      <w:pPr>
        <w:ind w:left="840" w:hanging="360"/>
      </w:pPr>
    </w:lvl>
    <w:lvl w:ilvl="4">
      <w:numFmt w:val="bullet"/>
      <w:lvlText w:val="•"/>
      <w:lvlJc w:val="left"/>
      <w:pPr>
        <w:ind w:left="900" w:hanging="360"/>
      </w:pPr>
    </w:lvl>
    <w:lvl w:ilvl="5">
      <w:numFmt w:val="bullet"/>
      <w:lvlText w:val="•"/>
      <w:lvlJc w:val="left"/>
      <w:pPr>
        <w:ind w:left="920" w:hanging="360"/>
      </w:pPr>
    </w:lvl>
    <w:lvl w:ilvl="6">
      <w:numFmt w:val="bullet"/>
      <w:lvlText w:val="•"/>
      <w:lvlJc w:val="left"/>
      <w:pPr>
        <w:ind w:left="2749" w:hanging="360"/>
      </w:pPr>
    </w:lvl>
    <w:lvl w:ilvl="7">
      <w:numFmt w:val="bullet"/>
      <w:lvlText w:val="•"/>
      <w:lvlJc w:val="left"/>
      <w:pPr>
        <w:ind w:left="4578" w:hanging="360"/>
      </w:pPr>
    </w:lvl>
    <w:lvl w:ilvl="8">
      <w:numFmt w:val="bullet"/>
      <w:lvlText w:val="•"/>
      <w:lvlJc w:val="left"/>
      <w:pPr>
        <w:ind w:left="6407" w:hanging="360"/>
      </w:pPr>
    </w:lvl>
  </w:abstractNum>
  <w:abstractNum w:abstractNumId="26" w15:restartNumberingAfterBreak="0">
    <w:nsid w:val="5B01727B"/>
    <w:multiLevelType w:val="hybridMultilevel"/>
    <w:tmpl w:val="05B080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9342F2"/>
    <w:multiLevelType w:val="hybridMultilevel"/>
    <w:tmpl w:val="F9143484"/>
    <w:lvl w:ilvl="0" w:tplc="FFFFFFFF">
      <w:start w:val="1"/>
      <w:numFmt w:val="bullet"/>
      <w:pStyle w:val="ScoringAnswerP2012"/>
      <w:lvlText w:val=""/>
      <w:lvlJc w:val="left"/>
      <w:pPr>
        <w:tabs>
          <w:tab w:val="num" w:pos="1522"/>
        </w:tabs>
        <w:ind w:left="1349" w:hanging="18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15B2398"/>
    <w:multiLevelType w:val="hybridMultilevel"/>
    <w:tmpl w:val="05B080E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1A95F88"/>
    <w:multiLevelType w:val="hybridMultilevel"/>
    <w:tmpl w:val="74AA10A6"/>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3C72176"/>
    <w:multiLevelType w:val="hybridMultilevel"/>
    <w:tmpl w:val="CD642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E6072B"/>
    <w:multiLevelType w:val="multilevel"/>
    <w:tmpl w:val="6D0244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8073517"/>
    <w:multiLevelType w:val="multilevel"/>
    <w:tmpl w:val="D61C910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3" w15:restartNumberingAfterBreak="0">
    <w:nsid w:val="69AE115F"/>
    <w:multiLevelType w:val="hybridMultilevel"/>
    <w:tmpl w:val="34AAB8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C9136B"/>
    <w:multiLevelType w:val="hybridMultilevel"/>
    <w:tmpl w:val="61D218B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AA74FD9"/>
    <w:multiLevelType w:val="hybridMultilevel"/>
    <w:tmpl w:val="1DFCB97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3"/>
  </w:num>
  <w:num w:numId="2">
    <w:abstractNumId w:val="27"/>
  </w:num>
  <w:num w:numId="3">
    <w:abstractNumId w:val="24"/>
  </w:num>
  <w:num w:numId="4">
    <w:abstractNumId w:val="5"/>
  </w:num>
  <w:num w:numId="5">
    <w:abstractNumId w:val="16"/>
  </w:num>
  <w:num w:numId="6">
    <w:abstractNumId w:val="6"/>
  </w:num>
  <w:num w:numId="7">
    <w:abstractNumId w:val="15"/>
  </w:num>
  <w:num w:numId="8">
    <w:abstractNumId w:val="32"/>
  </w:num>
  <w:num w:numId="9">
    <w:abstractNumId w:val="25"/>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2"/>
  </w:num>
  <w:num w:numId="12">
    <w:abstractNumId w:val="34"/>
  </w:num>
  <w:num w:numId="13">
    <w:abstractNumId w:val="8"/>
  </w:num>
  <w:num w:numId="14">
    <w:abstractNumId w:val="29"/>
  </w:num>
  <w:num w:numId="15">
    <w:abstractNumId w:val="14"/>
  </w:num>
  <w:num w:numId="16">
    <w:abstractNumId w:val="4"/>
  </w:num>
  <w:num w:numId="17">
    <w:abstractNumId w:val="11"/>
  </w:num>
  <w:num w:numId="18">
    <w:abstractNumId w:val="10"/>
  </w:num>
  <w:num w:numId="19">
    <w:abstractNumId w:val="35"/>
  </w:num>
  <w:num w:numId="20">
    <w:abstractNumId w:val="13"/>
  </w:num>
  <w:num w:numId="21">
    <w:abstractNumId w:val="3"/>
  </w:num>
  <w:num w:numId="22">
    <w:abstractNumId w:val="17"/>
  </w:num>
  <w:num w:numId="23">
    <w:abstractNumId w:val="9"/>
  </w:num>
  <w:num w:numId="24">
    <w:abstractNumId w:val="0"/>
  </w:num>
  <w:num w:numId="25">
    <w:abstractNumId w:val="2"/>
  </w:num>
  <w:num w:numId="26">
    <w:abstractNumId w:val="20"/>
  </w:num>
  <w:num w:numId="27">
    <w:abstractNumId w:val="33"/>
  </w:num>
  <w:num w:numId="28">
    <w:abstractNumId w:val="26"/>
  </w:num>
  <w:num w:numId="29">
    <w:abstractNumId w:val="28"/>
  </w:num>
  <w:num w:numId="30">
    <w:abstractNumId w:val="30"/>
  </w:num>
  <w:num w:numId="31">
    <w:abstractNumId w:val="7"/>
  </w:num>
  <w:num w:numId="32">
    <w:abstractNumId w:val="21"/>
  </w:num>
  <w:num w:numId="33">
    <w:abstractNumId w:val="19"/>
  </w:num>
  <w:num w:numId="34">
    <w:abstractNumId w:val="18"/>
  </w:num>
  <w:num w:numId="35">
    <w:abstractNumId w:val="1"/>
  </w:num>
  <w:num w:numId="3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67B"/>
    <w:rsid w:val="000218BA"/>
    <w:rsid w:val="00036481"/>
    <w:rsid w:val="00051C8D"/>
    <w:rsid w:val="00053624"/>
    <w:rsid w:val="00083810"/>
    <w:rsid w:val="00093898"/>
    <w:rsid w:val="000B06CD"/>
    <w:rsid w:val="000E5372"/>
    <w:rsid w:val="000E6629"/>
    <w:rsid w:val="000F1D5F"/>
    <w:rsid w:val="00107141"/>
    <w:rsid w:val="00124570"/>
    <w:rsid w:val="00131FD7"/>
    <w:rsid w:val="00132394"/>
    <w:rsid w:val="00145230"/>
    <w:rsid w:val="00153D3B"/>
    <w:rsid w:val="00155C87"/>
    <w:rsid w:val="001561E4"/>
    <w:rsid w:val="0017666F"/>
    <w:rsid w:val="00184764"/>
    <w:rsid w:val="001B3D6E"/>
    <w:rsid w:val="001D0F1F"/>
    <w:rsid w:val="001D7483"/>
    <w:rsid w:val="001E1047"/>
    <w:rsid w:val="001E6A07"/>
    <w:rsid w:val="001F226B"/>
    <w:rsid w:val="001F6ABC"/>
    <w:rsid w:val="001F7FC9"/>
    <w:rsid w:val="00215571"/>
    <w:rsid w:val="00243320"/>
    <w:rsid w:val="00243CBE"/>
    <w:rsid w:val="00252001"/>
    <w:rsid w:val="00256A07"/>
    <w:rsid w:val="002621DA"/>
    <w:rsid w:val="0027222D"/>
    <w:rsid w:val="002B151C"/>
    <w:rsid w:val="002B50C6"/>
    <w:rsid w:val="002C4EC7"/>
    <w:rsid w:val="002C7849"/>
    <w:rsid w:val="002E01FF"/>
    <w:rsid w:val="002E1188"/>
    <w:rsid w:val="002E20A1"/>
    <w:rsid w:val="002E2F56"/>
    <w:rsid w:val="002E7004"/>
    <w:rsid w:val="002E7472"/>
    <w:rsid w:val="00300B64"/>
    <w:rsid w:val="00313FD3"/>
    <w:rsid w:val="003269E8"/>
    <w:rsid w:val="003412A2"/>
    <w:rsid w:val="0035337C"/>
    <w:rsid w:val="00357B77"/>
    <w:rsid w:val="003807DE"/>
    <w:rsid w:val="003B0234"/>
    <w:rsid w:val="003C5F6F"/>
    <w:rsid w:val="003D4A5E"/>
    <w:rsid w:val="004112C4"/>
    <w:rsid w:val="00413DCB"/>
    <w:rsid w:val="0042073A"/>
    <w:rsid w:val="00422ADB"/>
    <w:rsid w:val="00426728"/>
    <w:rsid w:val="00433507"/>
    <w:rsid w:val="0043465D"/>
    <w:rsid w:val="00442112"/>
    <w:rsid w:val="004421E9"/>
    <w:rsid w:val="004552EC"/>
    <w:rsid w:val="004A6700"/>
    <w:rsid w:val="004B73AB"/>
    <w:rsid w:val="004F44FC"/>
    <w:rsid w:val="00500C27"/>
    <w:rsid w:val="00506BBE"/>
    <w:rsid w:val="00517194"/>
    <w:rsid w:val="0052485A"/>
    <w:rsid w:val="00524F73"/>
    <w:rsid w:val="00534166"/>
    <w:rsid w:val="00545987"/>
    <w:rsid w:val="005661F3"/>
    <w:rsid w:val="005675C6"/>
    <w:rsid w:val="00567C9F"/>
    <w:rsid w:val="0057476C"/>
    <w:rsid w:val="005B22CA"/>
    <w:rsid w:val="005B480C"/>
    <w:rsid w:val="005B6812"/>
    <w:rsid w:val="005C7EAF"/>
    <w:rsid w:val="005D4B53"/>
    <w:rsid w:val="005E4887"/>
    <w:rsid w:val="005F67D9"/>
    <w:rsid w:val="00612868"/>
    <w:rsid w:val="00636929"/>
    <w:rsid w:val="00654A8C"/>
    <w:rsid w:val="00654BA1"/>
    <w:rsid w:val="00686C8D"/>
    <w:rsid w:val="00693A3A"/>
    <w:rsid w:val="006959C8"/>
    <w:rsid w:val="006B4581"/>
    <w:rsid w:val="006C21FA"/>
    <w:rsid w:val="006C37F3"/>
    <w:rsid w:val="006C67F0"/>
    <w:rsid w:val="006C7755"/>
    <w:rsid w:val="006D6D78"/>
    <w:rsid w:val="006E04FF"/>
    <w:rsid w:val="006E54D1"/>
    <w:rsid w:val="0071659F"/>
    <w:rsid w:val="0072203F"/>
    <w:rsid w:val="007325E5"/>
    <w:rsid w:val="00740950"/>
    <w:rsid w:val="0074397D"/>
    <w:rsid w:val="00760593"/>
    <w:rsid w:val="007809F7"/>
    <w:rsid w:val="007A599E"/>
    <w:rsid w:val="007B4668"/>
    <w:rsid w:val="007F5314"/>
    <w:rsid w:val="008035A4"/>
    <w:rsid w:val="00822787"/>
    <w:rsid w:val="0083175C"/>
    <w:rsid w:val="008438DB"/>
    <w:rsid w:val="00855689"/>
    <w:rsid w:val="0087625F"/>
    <w:rsid w:val="0088543B"/>
    <w:rsid w:val="008A3587"/>
    <w:rsid w:val="008A4085"/>
    <w:rsid w:val="008B7AE2"/>
    <w:rsid w:val="008C008A"/>
    <w:rsid w:val="008E09AC"/>
    <w:rsid w:val="008E1495"/>
    <w:rsid w:val="008F347B"/>
    <w:rsid w:val="009011BF"/>
    <w:rsid w:val="00905A26"/>
    <w:rsid w:val="00907805"/>
    <w:rsid w:val="00926655"/>
    <w:rsid w:val="009901AC"/>
    <w:rsid w:val="009908D3"/>
    <w:rsid w:val="00991876"/>
    <w:rsid w:val="009A4572"/>
    <w:rsid w:val="009B2D08"/>
    <w:rsid w:val="009D5DFE"/>
    <w:rsid w:val="00A06F0C"/>
    <w:rsid w:val="00A34CA5"/>
    <w:rsid w:val="00A412F6"/>
    <w:rsid w:val="00AB03AA"/>
    <w:rsid w:val="00AB6047"/>
    <w:rsid w:val="00AD167B"/>
    <w:rsid w:val="00AF578C"/>
    <w:rsid w:val="00B01265"/>
    <w:rsid w:val="00B038DA"/>
    <w:rsid w:val="00B14348"/>
    <w:rsid w:val="00B209D4"/>
    <w:rsid w:val="00B23D5F"/>
    <w:rsid w:val="00B31025"/>
    <w:rsid w:val="00B35CC8"/>
    <w:rsid w:val="00B37738"/>
    <w:rsid w:val="00B535C9"/>
    <w:rsid w:val="00B54A3A"/>
    <w:rsid w:val="00B92B4C"/>
    <w:rsid w:val="00BB7125"/>
    <w:rsid w:val="00BC21B8"/>
    <w:rsid w:val="00BC6C02"/>
    <w:rsid w:val="00BC735F"/>
    <w:rsid w:val="00BD5B3F"/>
    <w:rsid w:val="00BE6053"/>
    <w:rsid w:val="00BE6F62"/>
    <w:rsid w:val="00BF0488"/>
    <w:rsid w:val="00BF4588"/>
    <w:rsid w:val="00BF7F3B"/>
    <w:rsid w:val="00C0103C"/>
    <w:rsid w:val="00C02882"/>
    <w:rsid w:val="00C13A83"/>
    <w:rsid w:val="00C20B6F"/>
    <w:rsid w:val="00C45103"/>
    <w:rsid w:val="00C463B0"/>
    <w:rsid w:val="00C527ED"/>
    <w:rsid w:val="00C57F83"/>
    <w:rsid w:val="00C646FE"/>
    <w:rsid w:val="00C73F38"/>
    <w:rsid w:val="00C81A14"/>
    <w:rsid w:val="00C8370A"/>
    <w:rsid w:val="00C839FB"/>
    <w:rsid w:val="00C86081"/>
    <w:rsid w:val="00C878EF"/>
    <w:rsid w:val="00C93524"/>
    <w:rsid w:val="00CD626E"/>
    <w:rsid w:val="00CE3EB0"/>
    <w:rsid w:val="00CE484D"/>
    <w:rsid w:val="00CF30B7"/>
    <w:rsid w:val="00CF51CB"/>
    <w:rsid w:val="00CF653F"/>
    <w:rsid w:val="00D049B6"/>
    <w:rsid w:val="00D10CCD"/>
    <w:rsid w:val="00D15F34"/>
    <w:rsid w:val="00D17263"/>
    <w:rsid w:val="00D17C39"/>
    <w:rsid w:val="00D20044"/>
    <w:rsid w:val="00D2138B"/>
    <w:rsid w:val="00D37EB1"/>
    <w:rsid w:val="00D75890"/>
    <w:rsid w:val="00D8261B"/>
    <w:rsid w:val="00D83085"/>
    <w:rsid w:val="00DA141C"/>
    <w:rsid w:val="00DB4E54"/>
    <w:rsid w:val="00DC1BBC"/>
    <w:rsid w:val="00DC21B2"/>
    <w:rsid w:val="00DC69B0"/>
    <w:rsid w:val="00DD01E3"/>
    <w:rsid w:val="00DD3366"/>
    <w:rsid w:val="00DE529B"/>
    <w:rsid w:val="00DE7A54"/>
    <w:rsid w:val="00DF03FA"/>
    <w:rsid w:val="00E041F7"/>
    <w:rsid w:val="00E16460"/>
    <w:rsid w:val="00E211EA"/>
    <w:rsid w:val="00E337F6"/>
    <w:rsid w:val="00E46378"/>
    <w:rsid w:val="00E665E4"/>
    <w:rsid w:val="00E71229"/>
    <w:rsid w:val="00E77619"/>
    <w:rsid w:val="00EC220A"/>
    <w:rsid w:val="00EC5AE1"/>
    <w:rsid w:val="00EC6393"/>
    <w:rsid w:val="00EF766F"/>
    <w:rsid w:val="00F12BA5"/>
    <w:rsid w:val="00F60702"/>
    <w:rsid w:val="00F66120"/>
    <w:rsid w:val="00F83207"/>
    <w:rsid w:val="00F9259E"/>
    <w:rsid w:val="00FA43BD"/>
    <w:rsid w:val="00FC739B"/>
    <w:rsid w:val="00FD4455"/>
    <w:rsid w:val="00FD480A"/>
    <w:rsid w:val="00FE3D2F"/>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5A789"/>
  <w15:docId w15:val="{E2D3A268-7F6E-4B8B-9215-7E2C2F5A8B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B31025"/>
    <w:pPr>
      <w:keepNext/>
      <w:spacing w:after="0" w:line="240" w:lineRule="auto"/>
      <w:ind w:left="1440" w:firstLine="720"/>
      <w:outlineLvl w:val="0"/>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Colorful List - Accent 11,sub-section,dot points body text 12,Medium Grid 1 - Accent 21,Body of text+1,Body of text+2,Body of text+3,List Paragraph11,heading 3,HEADING 1,Heading 11,Heading 31,Heading 111"/>
    <w:basedOn w:val="Normal"/>
    <w:link w:val="ListParagraphChar"/>
    <w:uiPriority w:val="1"/>
    <w:qFormat/>
    <w:rsid w:val="00AD167B"/>
    <w:pPr>
      <w:ind w:left="720"/>
      <w:contextualSpacing/>
    </w:pPr>
  </w:style>
  <w:style w:type="paragraph" w:customStyle="1" w:styleId="line">
    <w:name w:val="line"/>
    <w:rsid w:val="000E5372"/>
    <w:pPr>
      <w:keepNext/>
      <w:keepLines/>
      <w:tabs>
        <w:tab w:val="left" w:leader="dot" w:pos="8080"/>
      </w:tabs>
      <w:spacing w:after="280" w:line="240" w:lineRule="auto"/>
      <w:ind w:right="85"/>
    </w:pPr>
    <w:rPr>
      <w:rFonts w:ascii="Arial" w:eastAsia="Times New Roman" w:hAnsi="Arial" w:cs="Times New Roman"/>
      <w:szCs w:val="20"/>
      <w:lang w:val="en-GB"/>
    </w:rPr>
  </w:style>
  <w:style w:type="paragraph" w:customStyle="1" w:styleId="stemwithspacebefore">
    <w:name w:val="stem with space before"/>
    <w:basedOn w:val="Normal"/>
    <w:rsid w:val="000E5372"/>
    <w:pPr>
      <w:keepNext/>
      <w:spacing w:before="240" w:after="220" w:line="240" w:lineRule="auto"/>
    </w:pPr>
    <w:rPr>
      <w:rFonts w:ascii="Arial" w:eastAsia="Times New Roman" w:hAnsi="Arial" w:cs="Times New Roman"/>
      <w:szCs w:val="24"/>
      <w:lang w:val="en-AU"/>
    </w:rPr>
  </w:style>
  <w:style w:type="paragraph" w:customStyle="1" w:styleId="stem">
    <w:name w:val="stem"/>
    <w:rsid w:val="000E5372"/>
    <w:pPr>
      <w:keepNext/>
      <w:spacing w:after="220" w:line="240" w:lineRule="auto"/>
    </w:pPr>
    <w:rPr>
      <w:rFonts w:ascii="Arial" w:eastAsia="Times New Roman" w:hAnsi="Arial" w:cs="Times New Roman"/>
      <w:szCs w:val="20"/>
      <w:lang w:val="en-AU"/>
    </w:rPr>
  </w:style>
  <w:style w:type="character" w:customStyle="1" w:styleId="numberingChar">
    <w:name w:val="numbering Char"/>
    <w:basedOn w:val="DefaultParagraphFont"/>
    <w:link w:val="numbering"/>
    <w:locked/>
    <w:rsid w:val="000E5372"/>
    <w:rPr>
      <w:rFonts w:ascii="Arial" w:hAnsi="Arial"/>
      <w:lang w:val="en-GB"/>
    </w:rPr>
  </w:style>
  <w:style w:type="paragraph" w:customStyle="1" w:styleId="numbering">
    <w:name w:val="numbering"/>
    <w:link w:val="numberingChar"/>
    <w:rsid w:val="000E5372"/>
    <w:pPr>
      <w:keepNext/>
      <w:keepLines/>
      <w:numPr>
        <w:numId w:val="3"/>
      </w:numPr>
      <w:spacing w:after="0" w:line="240" w:lineRule="auto"/>
    </w:pPr>
    <w:rPr>
      <w:rFonts w:ascii="Arial" w:hAnsi="Arial"/>
      <w:lang w:val="en-GB"/>
    </w:rPr>
  </w:style>
  <w:style w:type="paragraph" w:customStyle="1" w:styleId="introSamePageP2009">
    <w:name w:val="intro_SamePage_P2009"/>
    <w:basedOn w:val="Normal"/>
    <w:rsid w:val="000E5372"/>
    <w:pPr>
      <w:keepNext/>
      <w:widowControl w:val="0"/>
      <w:spacing w:before="480" w:after="240" w:line="240" w:lineRule="auto"/>
      <w:jc w:val="both"/>
    </w:pPr>
    <w:rPr>
      <w:rFonts w:ascii="Arial" w:eastAsia="Times New Roman" w:hAnsi="Arial" w:cs="Times New Roman"/>
      <w:i/>
      <w:szCs w:val="20"/>
      <w:lang w:val="en-GB"/>
    </w:rPr>
  </w:style>
  <w:style w:type="paragraph" w:customStyle="1" w:styleId="intronoPageBreakP2012">
    <w:name w:val="intro_noPageBreak_P2012"/>
    <w:basedOn w:val="Normal"/>
    <w:next w:val="Normal"/>
    <w:rsid w:val="000E5372"/>
    <w:pPr>
      <w:keepNext/>
      <w:widowControl w:val="0"/>
      <w:spacing w:after="240" w:line="240" w:lineRule="auto"/>
      <w:jc w:val="both"/>
    </w:pPr>
    <w:rPr>
      <w:rFonts w:ascii="Arial" w:eastAsia="Times New Roman" w:hAnsi="Arial" w:cs="Times New Roman"/>
      <w:i/>
      <w:szCs w:val="20"/>
      <w:lang w:val="en-GB"/>
    </w:rPr>
  </w:style>
  <w:style w:type="paragraph" w:customStyle="1" w:styleId="intronoPageBreakspbeforeP2012">
    <w:name w:val="intro_noPageBreak_spbefore_P2012"/>
    <w:basedOn w:val="intronoPageBreakP2012"/>
    <w:rsid w:val="000E5372"/>
    <w:pPr>
      <w:spacing w:before="60" w:after="120"/>
    </w:pPr>
  </w:style>
  <w:style w:type="paragraph" w:customStyle="1" w:styleId="introP2012">
    <w:name w:val="intro_P2012"/>
    <w:rsid w:val="000E5372"/>
    <w:pPr>
      <w:keepNext/>
      <w:pageBreakBefore/>
      <w:widowControl w:val="0"/>
      <w:spacing w:after="240" w:line="240" w:lineRule="auto"/>
      <w:jc w:val="both"/>
    </w:pPr>
    <w:rPr>
      <w:rFonts w:ascii="Arial" w:eastAsia="Times New Roman" w:hAnsi="Arial" w:cs="Times New Roman"/>
      <w:i/>
      <w:szCs w:val="20"/>
      <w:lang w:val="en-GB"/>
    </w:rPr>
  </w:style>
  <w:style w:type="paragraph" w:customStyle="1" w:styleId="introSamePageP2012">
    <w:name w:val="intro_SamePage_P2012"/>
    <w:basedOn w:val="intronoPageBreakP2012"/>
    <w:rsid w:val="000E5372"/>
    <w:pPr>
      <w:spacing w:before="480"/>
    </w:pPr>
  </w:style>
  <w:style w:type="paragraph" w:customStyle="1" w:styleId="ScoringAnswerP2012">
    <w:name w:val="Scoring Answer_P2012"/>
    <w:rsid w:val="000E5372"/>
    <w:pPr>
      <w:numPr>
        <w:numId w:val="2"/>
      </w:numPr>
      <w:tabs>
        <w:tab w:val="left" w:pos="1162"/>
      </w:tabs>
      <w:spacing w:after="0" w:line="240" w:lineRule="auto"/>
      <w:ind w:left="1162" w:hanging="170"/>
    </w:pPr>
    <w:rPr>
      <w:rFonts w:ascii="Arial" w:eastAsia="Times New Roman" w:hAnsi="Arial" w:cs="Arial"/>
      <w:sz w:val="20"/>
      <w:szCs w:val="20"/>
      <w:lang w:val="en-GB"/>
    </w:rPr>
  </w:style>
  <w:style w:type="paragraph" w:customStyle="1" w:styleId="tableheaderCP2012">
    <w:name w:val="table_header_C_P2012"/>
    <w:basedOn w:val="Normal"/>
    <w:rsid w:val="000E5372"/>
    <w:pPr>
      <w:keepNext/>
      <w:spacing w:before="120" w:after="120" w:line="240" w:lineRule="auto"/>
      <w:jc w:val="center"/>
    </w:pPr>
    <w:rPr>
      <w:rFonts w:ascii="Arial" w:eastAsia="Times New Roman" w:hAnsi="Arial" w:cs="Times New Roman"/>
      <w:b/>
      <w:bCs/>
      <w:lang w:val="en-GB"/>
    </w:rPr>
  </w:style>
  <w:style w:type="paragraph" w:customStyle="1" w:styleId="tablerowCP2012">
    <w:name w:val="table_row_C_P2012"/>
    <w:basedOn w:val="Normal"/>
    <w:link w:val="tablerowCP2012Char"/>
    <w:rsid w:val="000E5372"/>
    <w:pPr>
      <w:keepNext/>
      <w:spacing w:before="120" w:after="120" w:line="240" w:lineRule="auto"/>
      <w:jc w:val="center"/>
    </w:pPr>
    <w:rPr>
      <w:rFonts w:ascii="Arial" w:eastAsia="Times New Roman" w:hAnsi="Arial" w:cs="Times New Roman"/>
      <w:lang w:val="en-GB"/>
    </w:rPr>
  </w:style>
  <w:style w:type="paragraph" w:customStyle="1" w:styleId="tablerowLP2012">
    <w:name w:val="table_row_L_P2012"/>
    <w:rsid w:val="000E5372"/>
    <w:pPr>
      <w:keepNext/>
      <w:spacing w:before="120" w:after="120" w:line="240" w:lineRule="auto"/>
    </w:pPr>
    <w:rPr>
      <w:rFonts w:ascii="Arial" w:eastAsia="Times New Roman" w:hAnsi="Arial" w:cs="Times New Roman"/>
      <w:lang w:val="en-GB"/>
    </w:rPr>
  </w:style>
  <w:style w:type="paragraph" w:customStyle="1" w:styleId="exampleintrohead">
    <w:name w:val="example intro head"/>
    <w:basedOn w:val="Normal"/>
    <w:rsid w:val="000E5372"/>
    <w:pPr>
      <w:keepNext/>
      <w:tabs>
        <w:tab w:val="right" w:pos="8789"/>
      </w:tabs>
      <w:spacing w:after="80" w:line="240" w:lineRule="auto"/>
    </w:pPr>
    <w:rPr>
      <w:rFonts w:ascii="Arial" w:eastAsia="Times New Roman" w:hAnsi="Arial" w:cs="Times New Roman"/>
      <w:b/>
      <w:smallCaps/>
      <w:color w:val="FFFFFF"/>
      <w:szCs w:val="24"/>
      <w:shd w:val="clear" w:color="auto" w:fill="808080"/>
    </w:rPr>
  </w:style>
  <w:style w:type="paragraph" w:customStyle="1" w:styleId="introspacebefore">
    <w:name w:val="intro+space before"/>
    <w:basedOn w:val="Normal"/>
    <w:rsid w:val="000E5372"/>
    <w:pPr>
      <w:keepLines/>
      <w:widowControl w:val="0"/>
      <w:shd w:val="clear" w:color="auto" w:fill="FFFFFF"/>
      <w:spacing w:before="360" w:after="120" w:line="240" w:lineRule="auto"/>
      <w:ind w:right="-51"/>
      <w:jc w:val="both"/>
    </w:pPr>
    <w:rPr>
      <w:rFonts w:ascii="Arial" w:eastAsia="Times New Roman" w:hAnsi="Arial" w:cs="Times New Roman"/>
      <w:i/>
      <w:szCs w:val="24"/>
      <w:lang w:val="en-AU"/>
    </w:rPr>
  </w:style>
  <w:style w:type="paragraph" w:customStyle="1" w:styleId="GendirHeadingP20009">
    <w:name w:val="Gendir_Heading_P20009"/>
    <w:rsid w:val="000E5372"/>
    <w:pPr>
      <w:keepNext/>
      <w:pageBreakBefore/>
      <w:pBdr>
        <w:top w:val="single" w:sz="4" w:space="1" w:color="auto"/>
        <w:bottom w:val="single" w:sz="18" w:space="1" w:color="auto"/>
      </w:pBdr>
      <w:spacing w:after="480" w:line="240" w:lineRule="auto"/>
      <w:jc w:val="center"/>
    </w:pPr>
    <w:rPr>
      <w:rFonts w:ascii="Arial" w:eastAsia="Times New Roman" w:hAnsi="Arial" w:cs="Times New Roman"/>
      <w:b/>
      <w:sz w:val="56"/>
      <w:szCs w:val="20"/>
      <w:lang w:val="en-GB"/>
    </w:rPr>
  </w:style>
  <w:style w:type="paragraph" w:customStyle="1" w:styleId="Directionstem">
    <w:name w:val="Direction_stem"/>
    <w:basedOn w:val="Normal"/>
    <w:rsid w:val="000E5372"/>
    <w:pPr>
      <w:keepNext/>
      <w:spacing w:after="220" w:line="240" w:lineRule="auto"/>
    </w:pPr>
    <w:rPr>
      <w:rFonts w:ascii="Arial" w:eastAsia="Times New Roman" w:hAnsi="Arial" w:cs="Times New Roman"/>
      <w:szCs w:val="24"/>
      <w:lang w:val="en-AU"/>
    </w:rPr>
  </w:style>
  <w:style w:type="character" w:customStyle="1" w:styleId="tablerowCP2012Char">
    <w:name w:val="table_row_C_P2012 Char"/>
    <w:basedOn w:val="DefaultParagraphFont"/>
    <w:link w:val="tablerowCP2012"/>
    <w:rsid w:val="000E5372"/>
    <w:rPr>
      <w:rFonts w:ascii="Arial" w:eastAsia="Times New Roman" w:hAnsi="Arial" w:cs="Times New Roman"/>
      <w:lang w:val="en-GB"/>
    </w:rPr>
  </w:style>
  <w:style w:type="table" w:styleId="TableGrid">
    <w:name w:val="Table Grid"/>
    <w:basedOn w:val="TableNormal"/>
    <w:uiPriority w:val="39"/>
    <w:rsid w:val="00524F73"/>
    <w:pPr>
      <w:spacing w:after="0" w:line="240" w:lineRule="auto"/>
    </w:pPr>
    <w:rPr>
      <w:szCs w:val="20"/>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Colorful List - Accent 11 Char,sub-section Char,dot points body text 12 Char,Medium Grid 1 - Accent 21 Char,Body of text+1 Char,Body of text+2 Char,Body of text+3 Char,List Paragraph11 Char"/>
    <w:link w:val="ListParagraph"/>
    <w:uiPriority w:val="1"/>
    <w:qFormat/>
    <w:locked/>
    <w:rsid w:val="00524F73"/>
  </w:style>
  <w:style w:type="paragraph" w:styleId="BodyText">
    <w:name w:val="Body Text"/>
    <w:basedOn w:val="Normal"/>
    <w:link w:val="BodyTextChar"/>
    <w:uiPriority w:val="1"/>
    <w:qFormat/>
    <w:rsid w:val="00524F73"/>
    <w:pPr>
      <w:widowControl w:val="0"/>
      <w:autoSpaceDE w:val="0"/>
      <w:autoSpaceDN w:val="0"/>
      <w:spacing w:after="0" w:line="240" w:lineRule="auto"/>
    </w:pPr>
    <w:rPr>
      <w:rFonts w:ascii="Arial MT" w:eastAsia="Arial MT" w:hAnsi="Arial MT" w:cs="Arial MT"/>
    </w:rPr>
  </w:style>
  <w:style w:type="character" w:customStyle="1" w:styleId="BodyTextChar">
    <w:name w:val="Body Text Char"/>
    <w:basedOn w:val="DefaultParagraphFont"/>
    <w:link w:val="BodyText"/>
    <w:uiPriority w:val="1"/>
    <w:rsid w:val="00524F73"/>
    <w:rPr>
      <w:rFonts w:ascii="Arial MT" w:eastAsia="Arial MT" w:hAnsi="Arial MT" w:cs="Arial MT"/>
    </w:rPr>
  </w:style>
  <w:style w:type="paragraph" w:customStyle="1" w:styleId="TableParagraph">
    <w:name w:val="Table Paragraph"/>
    <w:basedOn w:val="Normal"/>
    <w:uiPriority w:val="1"/>
    <w:qFormat/>
    <w:rsid w:val="00524F73"/>
    <w:pPr>
      <w:widowControl w:val="0"/>
      <w:autoSpaceDE w:val="0"/>
      <w:autoSpaceDN w:val="0"/>
      <w:spacing w:before="31" w:after="0" w:line="240" w:lineRule="auto"/>
    </w:pPr>
    <w:rPr>
      <w:rFonts w:ascii="Arial MT" w:eastAsia="Arial MT" w:hAnsi="Arial MT" w:cs="Arial MT"/>
    </w:rPr>
  </w:style>
  <w:style w:type="paragraph" w:styleId="NormalWeb">
    <w:name w:val="Normal (Web)"/>
    <w:basedOn w:val="Normal"/>
    <w:uiPriority w:val="99"/>
    <w:unhideWhenUsed/>
    <w:rsid w:val="00CF653F"/>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character" w:customStyle="1" w:styleId="fontstyle01">
    <w:name w:val="fontstyle01"/>
    <w:basedOn w:val="DefaultParagraphFont"/>
    <w:rsid w:val="00DC21B2"/>
    <w:rPr>
      <w:rFonts w:ascii="Georgia" w:hAnsi="Georgia" w:hint="default"/>
      <w:b w:val="0"/>
      <w:bCs w:val="0"/>
      <w:i w:val="0"/>
      <w:iCs w:val="0"/>
      <w:color w:val="242021"/>
      <w:sz w:val="22"/>
      <w:szCs w:val="22"/>
    </w:rPr>
  </w:style>
  <w:style w:type="character" w:customStyle="1" w:styleId="fontstyle21">
    <w:name w:val="fontstyle21"/>
    <w:basedOn w:val="DefaultParagraphFont"/>
    <w:rsid w:val="00DC21B2"/>
    <w:rPr>
      <w:rFonts w:ascii="MyriadPro-It" w:hAnsi="MyriadPro-It" w:hint="default"/>
      <w:b w:val="0"/>
      <w:bCs w:val="0"/>
      <w:i/>
      <w:iCs/>
      <w:color w:val="242021"/>
      <w:sz w:val="22"/>
      <w:szCs w:val="22"/>
    </w:rPr>
  </w:style>
  <w:style w:type="character" w:customStyle="1" w:styleId="Heading1Char">
    <w:name w:val="Heading 1 Char"/>
    <w:basedOn w:val="DefaultParagraphFont"/>
    <w:link w:val="Heading1"/>
    <w:uiPriority w:val="99"/>
    <w:rsid w:val="00B31025"/>
    <w:rPr>
      <w:rFonts w:ascii="Times New Roman" w:eastAsia="Times New Roman" w:hAnsi="Times New Roman" w:cs="Times New Roman"/>
      <w:sz w:val="28"/>
      <w:szCs w:val="28"/>
    </w:rPr>
  </w:style>
  <w:style w:type="character" w:styleId="Hyperlink">
    <w:name w:val="Hyperlink"/>
    <w:basedOn w:val="DefaultParagraphFont"/>
    <w:uiPriority w:val="99"/>
    <w:unhideWhenUsed/>
    <w:rsid w:val="007B4668"/>
    <w:rPr>
      <w:color w:val="0000FF"/>
      <w:u w:val="single"/>
    </w:rPr>
  </w:style>
  <w:style w:type="character" w:customStyle="1" w:styleId="UnresolvedMention1">
    <w:name w:val="Unresolved Mention1"/>
    <w:basedOn w:val="DefaultParagraphFont"/>
    <w:uiPriority w:val="99"/>
    <w:semiHidden/>
    <w:unhideWhenUsed/>
    <w:rsid w:val="00243CBE"/>
    <w:rPr>
      <w:color w:val="605E5C"/>
      <w:shd w:val="clear" w:color="auto" w:fill="E1DFDD"/>
    </w:rPr>
  </w:style>
  <w:style w:type="character" w:styleId="Strong">
    <w:name w:val="Strong"/>
    <w:basedOn w:val="DefaultParagraphFont"/>
    <w:uiPriority w:val="22"/>
    <w:qFormat/>
    <w:rsid w:val="00686C8D"/>
    <w:rPr>
      <w:b/>
      <w:bCs/>
    </w:rPr>
  </w:style>
  <w:style w:type="paragraph" w:styleId="BalloonText">
    <w:name w:val="Balloon Text"/>
    <w:basedOn w:val="Normal"/>
    <w:link w:val="BalloonTextChar"/>
    <w:uiPriority w:val="99"/>
    <w:semiHidden/>
    <w:unhideWhenUsed/>
    <w:rsid w:val="00BC21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21B8"/>
    <w:rPr>
      <w:rFonts w:ascii="Tahoma" w:hAnsi="Tahoma" w:cs="Tahoma"/>
      <w:sz w:val="16"/>
      <w:szCs w:val="16"/>
    </w:rPr>
  </w:style>
  <w:style w:type="character" w:customStyle="1" w:styleId="uv3um">
    <w:name w:val="uv3um"/>
    <w:rsid w:val="00C64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22547">
      <w:bodyDiv w:val="1"/>
      <w:marLeft w:val="0"/>
      <w:marRight w:val="0"/>
      <w:marTop w:val="0"/>
      <w:marBottom w:val="0"/>
      <w:divBdr>
        <w:top w:val="none" w:sz="0" w:space="0" w:color="auto"/>
        <w:left w:val="none" w:sz="0" w:space="0" w:color="auto"/>
        <w:bottom w:val="none" w:sz="0" w:space="0" w:color="auto"/>
        <w:right w:val="none" w:sz="0" w:space="0" w:color="auto"/>
      </w:divBdr>
      <w:divsChild>
        <w:div w:id="809716014">
          <w:marLeft w:val="336"/>
          <w:marRight w:val="0"/>
          <w:marTop w:val="120"/>
          <w:marBottom w:val="312"/>
          <w:divBdr>
            <w:top w:val="none" w:sz="0" w:space="0" w:color="auto"/>
            <w:left w:val="none" w:sz="0" w:space="0" w:color="auto"/>
            <w:bottom w:val="none" w:sz="0" w:space="0" w:color="auto"/>
            <w:right w:val="none" w:sz="0" w:space="0" w:color="auto"/>
          </w:divBdr>
          <w:divsChild>
            <w:div w:id="410583885">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289213115">
      <w:bodyDiv w:val="1"/>
      <w:marLeft w:val="0"/>
      <w:marRight w:val="0"/>
      <w:marTop w:val="0"/>
      <w:marBottom w:val="0"/>
      <w:divBdr>
        <w:top w:val="none" w:sz="0" w:space="0" w:color="auto"/>
        <w:left w:val="none" w:sz="0" w:space="0" w:color="auto"/>
        <w:bottom w:val="none" w:sz="0" w:space="0" w:color="auto"/>
        <w:right w:val="none" w:sz="0" w:space="0" w:color="auto"/>
      </w:divBdr>
    </w:div>
    <w:div w:id="354886010">
      <w:bodyDiv w:val="1"/>
      <w:marLeft w:val="0"/>
      <w:marRight w:val="0"/>
      <w:marTop w:val="0"/>
      <w:marBottom w:val="0"/>
      <w:divBdr>
        <w:top w:val="none" w:sz="0" w:space="0" w:color="auto"/>
        <w:left w:val="none" w:sz="0" w:space="0" w:color="auto"/>
        <w:bottom w:val="none" w:sz="0" w:space="0" w:color="auto"/>
        <w:right w:val="none" w:sz="0" w:space="0" w:color="auto"/>
      </w:divBdr>
    </w:div>
    <w:div w:id="430517544">
      <w:bodyDiv w:val="1"/>
      <w:marLeft w:val="0"/>
      <w:marRight w:val="0"/>
      <w:marTop w:val="0"/>
      <w:marBottom w:val="0"/>
      <w:divBdr>
        <w:top w:val="none" w:sz="0" w:space="0" w:color="auto"/>
        <w:left w:val="none" w:sz="0" w:space="0" w:color="auto"/>
        <w:bottom w:val="none" w:sz="0" w:space="0" w:color="auto"/>
        <w:right w:val="none" w:sz="0" w:space="0" w:color="auto"/>
      </w:divBdr>
    </w:div>
    <w:div w:id="1026639804">
      <w:bodyDiv w:val="1"/>
      <w:marLeft w:val="0"/>
      <w:marRight w:val="0"/>
      <w:marTop w:val="0"/>
      <w:marBottom w:val="0"/>
      <w:divBdr>
        <w:top w:val="none" w:sz="0" w:space="0" w:color="auto"/>
        <w:left w:val="none" w:sz="0" w:space="0" w:color="auto"/>
        <w:bottom w:val="none" w:sz="0" w:space="0" w:color="auto"/>
        <w:right w:val="none" w:sz="0" w:space="0" w:color="auto"/>
      </w:divBdr>
    </w:div>
    <w:div w:id="1301302622">
      <w:bodyDiv w:val="1"/>
      <w:marLeft w:val="0"/>
      <w:marRight w:val="0"/>
      <w:marTop w:val="0"/>
      <w:marBottom w:val="0"/>
      <w:divBdr>
        <w:top w:val="none" w:sz="0" w:space="0" w:color="auto"/>
        <w:left w:val="none" w:sz="0" w:space="0" w:color="auto"/>
        <w:bottom w:val="none" w:sz="0" w:space="0" w:color="auto"/>
        <w:right w:val="none" w:sz="0" w:space="0" w:color="auto"/>
      </w:divBdr>
    </w:div>
    <w:div w:id="171199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an.tribunnews.com/2023/02/11/perkecambahan-pengertian-perkecambahan-eoigael-dan-hipogeal-materi-belajar-biologi" TargetMode="External"/><Relationship Id="rId18" Type="http://schemas.openxmlformats.org/officeDocument/2006/relationships/image" Target="media/image9.jpeg"/><Relationship Id="rId26" Type="http://schemas.openxmlformats.org/officeDocument/2006/relationships/hyperlink" Target="https://www.pelajaran.co.id/perbedaan-tumbuhan-monokotil-dan-dikotil" TargetMode="External"/><Relationship Id="rId39" Type="http://schemas.openxmlformats.org/officeDocument/2006/relationships/image" Target="media/image28.png"/><Relationship Id="rId21" Type="http://schemas.openxmlformats.org/officeDocument/2006/relationships/image" Target="media/image12.jpeg"/><Relationship Id="rId34" Type="http://schemas.openxmlformats.org/officeDocument/2006/relationships/image" Target="media/image24.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7" Type="http://schemas.openxmlformats.org/officeDocument/2006/relationships/hyperlink" Target="https://www.studocu.com/id/document/universitas-terbuka/praktikum-ipa/kegiatan-praktikum-deterjen-ikan/37442807" TargetMode="External"/><Relationship Id="rId2" Type="http://schemas.openxmlformats.org/officeDocument/2006/relationships/numbering" Target="numbering.xml"/><Relationship Id="rId16" Type="http://schemas.openxmlformats.org/officeDocument/2006/relationships/hyperlink" Target="https://www.kompas.com/skola/read/2020/09/28/143500669/klasifikasi-makhluk-hidup-pengertian-tujuan-dan-dasar-klasifikasi" TargetMode="External"/><Relationship Id="rId29" Type="http://schemas.openxmlformats.org/officeDocument/2006/relationships/image" Target="media/image19.png"/><Relationship Id="rId11" Type="http://schemas.openxmlformats.org/officeDocument/2006/relationships/image" Target="media/image5.png"/><Relationship Id="rId24" Type="http://schemas.openxmlformats.org/officeDocument/2006/relationships/image" Target="media/image15.jpeg"/><Relationship Id="rId32" Type="http://schemas.openxmlformats.org/officeDocument/2006/relationships/image" Target="media/image22.jpe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19" Type="http://schemas.openxmlformats.org/officeDocument/2006/relationships/image" Target="media/image10.jpe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1.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3.jpe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image" Target="media/image2.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image" Target="media/image11.jpeg"/><Relationship Id="rId41" Type="http://schemas.openxmlformats.org/officeDocument/2006/relationships/image" Target="media/image30.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iskannajwa.blogspot.com/2014/02/penyambungan-tanaman.html" TargetMode="External"/><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hyperlink" Target="https://p2k.stekom.ac.id/ensiklopedia/Balon_udara_panas" TargetMode="External"/><Relationship Id="rId49" Type="http://schemas.openxmlformats.org/officeDocument/2006/relationships/image" Target="media/image3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5C2B28-2E39-4784-A94C-905FC69D9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429</TotalTime>
  <Pages>26</Pages>
  <Words>4341</Words>
  <Characters>24749</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Kurikulum</cp:lastModifiedBy>
  <cp:revision>64</cp:revision>
  <dcterms:created xsi:type="dcterms:W3CDTF">2021-10-31T21:22:00Z</dcterms:created>
  <dcterms:modified xsi:type="dcterms:W3CDTF">2026-01-21T07:57:00Z</dcterms:modified>
</cp:coreProperties>
</file>